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81" w:rsidRPr="0000051C" w:rsidRDefault="00AC3B76" w:rsidP="00AC3B76">
      <w:pPr>
        <w:jc w:val="center"/>
        <w:rPr>
          <w:rFonts w:ascii="Verdana" w:hAnsi="Verdana"/>
          <w:b/>
          <w:sz w:val="28"/>
          <w:szCs w:val="28"/>
        </w:rPr>
      </w:pPr>
      <w:r w:rsidRPr="0000051C">
        <w:rPr>
          <w:rFonts w:ascii="Verdana" w:hAnsi="Verdana"/>
          <w:b/>
          <w:sz w:val="28"/>
          <w:szCs w:val="28"/>
        </w:rPr>
        <w:t>Great Wyrley Parish Council</w:t>
      </w:r>
    </w:p>
    <w:p w:rsidR="00AC3B76" w:rsidRPr="0000051C" w:rsidRDefault="00AC3B76" w:rsidP="00AC3B76">
      <w:pPr>
        <w:jc w:val="center"/>
        <w:rPr>
          <w:rFonts w:ascii="Verdana" w:hAnsi="Verdana"/>
          <w:b/>
          <w:sz w:val="28"/>
          <w:szCs w:val="28"/>
        </w:rPr>
      </w:pPr>
      <w:r w:rsidRPr="0000051C">
        <w:rPr>
          <w:rFonts w:ascii="Verdana" w:hAnsi="Verdana"/>
          <w:b/>
          <w:sz w:val="28"/>
          <w:szCs w:val="28"/>
        </w:rPr>
        <w:t>Notice of Meeting</w:t>
      </w:r>
    </w:p>
    <w:p w:rsidR="00AC3B76" w:rsidRDefault="00AC3B76" w:rsidP="00AC3B76">
      <w:pPr>
        <w:rPr>
          <w:rFonts w:ascii="Verdana" w:hAnsi="Verdana"/>
          <w:b/>
        </w:rPr>
      </w:pPr>
      <w:r>
        <w:rPr>
          <w:rFonts w:ascii="Verdana" w:hAnsi="Verdana"/>
          <w:b/>
        </w:rPr>
        <w:t>To:  All Members of Great Wyrley Parish Council</w:t>
      </w:r>
    </w:p>
    <w:p w:rsidR="00AC3B76" w:rsidRDefault="00AC3B76" w:rsidP="00AC3B76">
      <w:pPr>
        <w:rPr>
          <w:rFonts w:ascii="Verdana" w:hAnsi="Verdana"/>
          <w:b/>
        </w:rPr>
      </w:pPr>
      <w:r>
        <w:rPr>
          <w:rFonts w:ascii="Verdana" w:hAnsi="Verdana"/>
          <w:b/>
        </w:rPr>
        <w:t xml:space="preserve">Dear Councillor, </w:t>
      </w:r>
    </w:p>
    <w:p w:rsidR="00AC3B76" w:rsidRDefault="00AC3B76" w:rsidP="00AC3B76">
      <w:pPr>
        <w:rPr>
          <w:rFonts w:ascii="Verdana" w:hAnsi="Verdana"/>
          <w:b/>
        </w:rPr>
      </w:pPr>
      <w:r>
        <w:rPr>
          <w:rFonts w:ascii="Verdana" w:hAnsi="Verdana"/>
          <w:b/>
        </w:rPr>
        <w:t xml:space="preserve">Parish Council Meeting – Wednesday </w:t>
      </w:r>
      <w:r w:rsidR="00F42A16">
        <w:rPr>
          <w:rFonts w:ascii="Verdana" w:hAnsi="Verdana"/>
          <w:b/>
        </w:rPr>
        <w:t>11</w:t>
      </w:r>
      <w:r w:rsidR="00F42A16" w:rsidRPr="00F42A16">
        <w:rPr>
          <w:rFonts w:ascii="Verdana" w:hAnsi="Verdana"/>
          <w:b/>
          <w:vertAlign w:val="superscript"/>
        </w:rPr>
        <w:t>th</w:t>
      </w:r>
      <w:r w:rsidR="00F42A16">
        <w:rPr>
          <w:rFonts w:ascii="Verdana" w:hAnsi="Verdana"/>
          <w:b/>
        </w:rPr>
        <w:t xml:space="preserve"> January, 2023</w:t>
      </w:r>
      <w:r>
        <w:rPr>
          <w:rFonts w:ascii="Verdana" w:hAnsi="Verdana"/>
          <w:b/>
        </w:rPr>
        <w:t xml:space="preserve"> to be held at Great Wyrley Community Cent</w:t>
      </w:r>
      <w:r w:rsidR="002A1EDE">
        <w:rPr>
          <w:rFonts w:ascii="Verdana" w:hAnsi="Verdana"/>
          <w:b/>
        </w:rPr>
        <w:t>r</w:t>
      </w:r>
      <w:r>
        <w:rPr>
          <w:rFonts w:ascii="Verdana" w:hAnsi="Verdana"/>
          <w:b/>
        </w:rPr>
        <w:t>e, Landywood Lane, Great Wyrley at 7.00p.m.</w:t>
      </w:r>
    </w:p>
    <w:p w:rsidR="00AC3B76" w:rsidRDefault="00AC3B76" w:rsidP="00AC3B76">
      <w:pPr>
        <w:rPr>
          <w:rFonts w:ascii="Verdana" w:hAnsi="Verdana"/>
        </w:rPr>
      </w:pPr>
      <w:r>
        <w:rPr>
          <w:rFonts w:ascii="Verdana" w:hAnsi="Verdana"/>
        </w:rPr>
        <w:t xml:space="preserve">You are summoned to attend the Parish Council meeting in order to consider the matters itemised on the following agenda.  </w:t>
      </w:r>
    </w:p>
    <w:p w:rsidR="00AC3B76" w:rsidRDefault="00AC3B76" w:rsidP="00AC3B76">
      <w:pPr>
        <w:rPr>
          <w:rFonts w:ascii="Verdana" w:hAnsi="Verdana"/>
        </w:rPr>
      </w:pPr>
      <w:r>
        <w:rPr>
          <w:rFonts w:ascii="Verdana" w:hAnsi="Verdana"/>
        </w:rPr>
        <w:t xml:space="preserve">Yours sincerely, </w:t>
      </w:r>
    </w:p>
    <w:p w:rsidR="00AC3B76" w:rsidRDefault="00AC3B76" w:rsidP="00AC3B76">
      <w:pPr>
        <w:rPr>
          <w:rFonts w:ascii="Verdana" w:hAnsi="Verdana"/>
        </w:rPr>
      </w:pPr>
      <w:r w:rsidRPr="0064517D">
        <w:rPr>
          <w:rFonts w:ascii="Verdana" w:hAnsi="Verdana"/>
          <w:b/>
        </w:rPr>
        <w:t xml:space="preserve">Sian McGlue </w:t>
      </w:r>
      <w:r w:rsidRPr="0064517D">
        <w:rPr>
          <w:rFonts w:ascii="Verdana" w:hAnsi="Verdana"/>
          <w:b/>
        </w:rPr>
        <w:tab/>
      </w:r>
      <w:r w:rsidR="0064517D">
        <w:rPr>
          <w:rFonts w:ascii="Verdana" w:hAnsi="Verdana"/>
        </w:rPr>
        <w:tab/>
      </w:r>
      <w:r w:rsidR="0064517D">
        <w:rPr>
          <w:rFonts w:ascii="Verdana" w:hAnsi="Verdana"/>
        </w:rPr>
        <w:tab/>
      </w:r>
      <w:r w:rsidR="0064517D">
        <w:rPr>
          <w:rFonts w:ascii="Verdana" w:hAnsi="Verdana"/>
        </w:rPr>
        <w:tab/>
      </w:r>
      <w:r w:rsidR="0064517D">
        <w:rPr>
          <w:rFonts w:ascii="Verdana" w:hAnsi="Verdana"/>
        </w:rPr>
        <w:tab/>
      </w:r>
      <w:r>
        <w:rPr>
          <w:rFonts w:ascii="Verdana" w:hAnsi="Verdana"/>
        </w:rPr>
        <w:tab/>
      </w:r>
      <w:r w:rsidR="00F42A16">
        <w:rPr>
          <w:rFonts w:ascii="Verdana" w:hAnsi="Verdana"/>
        </w:rPr>
        <w:t xml:space="preserve">           </w:t>
      </w:r>
      <w:r w:rsidR="00F42A16">
        <w:rPr>
          <w:rFonts w:ascii="Verdana" w:hAnsi="Verdana"/>
          <w:b/>
        </w:rPr>
        <w:t>6</w:t>
      </w:r>
      <w:r w:rsidR="00F42A16" w:rsidRPr="00F42A16">
        <w:rPr>
          <w:rFonts w:ascii="Verdana" w:hAnsi="Verdana"/>
          <w:b/>
          <w:vertAlign w:val="superscript"/>
        </w:rPr>
        <w:t>th</w:t>
      </w:r>
      <w:r w:rsidR="00F42A16">
        <w:rPr>
          <w:rFonts w:ascii="Verdana" w:hAnsi="Verdana"/>
          <w:b/>
        </w:rPr>
        <w:t xml:space="preserve"> January</w:t>
      </w:r>
      <w:r w:rsidRPr="0064517D">
        <w:rPr>
          <w:rFonts w:ascii="Verdana" w:hAnsi="Verdana"/>
          <w:b/>
        </w:rPr>
        <w:t>, 202</w:t>
      </w:r>
      <w:r w:rsidR="00F42A16">
        <w:rPr>
          <w:rFonts w:ascii="Verdana" w:hAnsi="Verdana"/>
          <w:b/>
        </w:rPr>
        <w:t>3</w:t>
      </w:r>
    </w:p>
    <w:p w:rsidR="00AC3B76" w:rsidRDefault="00AC3B76" w:rsidP="00AC3B76">
      <w:pPr>
        <w:rPr>
          <w:rFonts w:ascii="Verdana" w:hAnsi="Verdana"/>
        </w:rPr>
      </w:pPr>
      <w:r>
        <w:rPr>
          <w:rFonts w:ascii="Verdana" w:hAnsi="Verdana"/>
        </w:rPr>
        <w:t>Great Wyrley Parish Council wishes to follow the guidance as set out below in order to ensure enhanced safety for all attending public gatherings.</w:t>
      </w:r>
    </w:p>
    <w:p w:rsidR="00AC3B76" w:rsidRPr="00603D44" w:rsidRDefault="00AC3B76" w:rsidP="00AC3B76">
      <w:pPr>
        <w:pStyle w:val="ListParagraph"/>
        <w:numPr>
          <w:ilvl w:val="0"/>
          <w:numId w:val="1"/>
        </w:numPr>
        <w:rPr>
          <w:rFonts w:ascii="Verdana" w:hAnsi="Verdana"/>
          <w:color w:val="FF0000"/>
          <w:sz w:val="20"/>
          <w:szCs w:val="20"/>
        </w:rPr>
      </w:pPr>
      <w:r w:rsidRPr="00603D44">
        <w:rPr>
          <w:rFonts w:ascii="Verdana" w:hAnsi="Verdana"/>
          <w:color w:val="FF0000"/>
          <w:sz w:val="20"/>
          <w:szCs w:val="20"/>
        </w:rPr>
        <w:t xml:space="preserve">Face coverings are now optional </w:t>
      </w:r>
    </w:p>
    <w:p w:rsidR="00AC3B76" w:rsidRPr="00603D44" w:rsidRDefault="00AC3B76" w:rsidP="00AC3B76">
      <w:pPr>
        <w:pStyle w:val="ListParagraph"/>
        <w:numPr>
          <w:ilvl w:val="0"/>
          <w:numId w:val="1"/>
        </w:numPr>
        <w:rPr>
          <w:rFonts w:ascii="Verdana" w:hAnsi="Verdana"/>
          <w:color w:val="FF0000"/>
          <w:sz w:val="20"/>
          <w:szCs w:val="20"/>
        </w:rPr>
      </w:pPr>
      <w:r w:rsidRPr="00603D44">
        <w:rPr>
          <w:rFonts w:ascii="Verdana" w:hAnsi="Verdana"/>
          <w:color w:val="FF0000"/>
          <w:sz w:val="20"/>
          <w:szCs w:val="20"/>
        </w:rPr>
        <w:t>Hand Sanitiser to be used on entry</w:t>
      </w:r>
    </w:p>
    <w:p w:rsidR="00AC3B76" w:rsidRPr="00603D44" w:rsidRDefault="00AC3B76" w:rsidP="00AC3B76">
      <w:pPr>
        <w:pStyle w:val="ListParagraph"/>
        <w:numPr>
          <w:ilvl w:val="0"/>
          <w:numId w:val="1"/>
        </w:numPr>
        <w:rPr>
          <w:rFonts w:ascii="Verdana" w:hAnsi="Verdana"/>
          <w:color w:val="FF0000"/>
          <w:sz w:val="20"/>
          <w:szCs w:val="20"/>
        </w:rPr>
      </w:pPr>
      <w:r w:rsidRPr="00603D44">
        <w:rPr>
          <w:rFonts w:ascii="Verdana" w:hAnsi="Verdana"/>
          <w:color w:val="FF0000"/>
          <w:sz w:val="20"/>
          <w:szCs w:val="20"/>
        </w:rPr>
        <w:t>Own writing implements to be used</w:t>
      </w:r>
    </w:p>
    <w:p w:rsidR="002E28DE" w:rsidRPr="00603D44" w:rsidRDefault="002E28DE" w:rsidP="00584C9E">
      <w:pPr>
        <w:rPr>
          <w:rFonts w:ascii="Verdana" w:hAnsi="Verdana"/>
          <w:b/>
          <w:sz w:val="20"/>
          <w:szCs w:val="20"/>
        </w:rPr>
      </w:pPr>
      <w:r w:rsidRPr="00603D44">
        <w:rPr>
          <w:rFonts w:ascii="Verdana" w:hAnsi="Verdana"/>
          <w:b/>
          <w:sz w:val="20"/>
          <w:szCs w:val="20"/>
        </w:rPr>
        <w:t>Recording of Meetings</w:t>
      </w:r>
    </w:p>
    <w:p w:rsidR="00CF187C" w:rsidRDefault="00CF187C" w:rsidP="00603D44">
      <w:pPr>
        <w:spacing w:after="0" w:line="240" w:lineRule="auto"/>
        <w:rPr>
          <w:rFonts w:ascii="Verdana" w:hAnsi="Verdana"/>
          <w:sz w:val="20"/>
          <w:szCs w:val="20"/>
        </w:rPr>
      </w:pPr>
      <w:r>
        <w:rPr>
          <w:rFonts w:ascii="Verdana" w:hAnsi="Verdana"/>
          <w:sz w:val="20"/>
          <w:szCs w:val="20"/>
        </w:rPr>
        <w:t>For administration purposes this meeting may</w:t>
      </w:r>
      <w:r w:rsidR="00584C9E" w:rsidRPr="00603D44">
        <w:rPr>
          <w:rFonts w:ascii="Verdana" w:hAnsi="Verdana"/>
          <w:sz w:val="20"/>
          <w:szCs w:val="20"/>
        </w:rPr>
        <w:t xml:space="preserve"> be recorded by the Parish Council. </w:t>
      </w:r>
    </w:p>
    <w:p w:rsidR="00603D44" w:rsidRDefault="00CF187C" w:rsidP="00603D44">
      <w:pPr>
        <w:spacing w:after="0" w:line="240" w:lineRule="auto"/>
        <w:rPr>
          <w:rFonts w:ascii="Verdana" w:hAnsi="Verdana"/>
          <w:sz w:val="20"/>
          <w:szCs w:val="20"/>
        </w:rPr>
      </w:pPr>
      <w:r>
        <w:rPr>
          <w:rFonts w:ascii="Verdana" w:hAnsi="Verdana"/>
          <w:sz w:val="20"/>
          <w:szCs w:val="20"/>
        </w:rPr>
        <w:t xml:space="preserve">Please Note: </w:t>
      </w:r>
      <w:r w:rsidR="00584C9E" w:rsidRPr="00603D44">
        <w:rPr>
          <w:rFonts w:ascii="Verdana" w:hAnsi="Verdana"/>
          <w:sz w:val="20"/>
          <w:szCs w:val="20"/>
        </w:rPr>
        <w:t>The Parish Council is not responsible for any recordings that may be made by members of the publ</w:t>
      </w:r>
      <w:r>
        <w:rPr>
          <w:rFonts w:ascii="Verdana" w:hAnsi="Verdana"/>
          <w:sz w:val="20"/>
          <w:szCs w:val="20"/>
        </w:rPr>
        <w:t xml:space="preserve">ic.   Should it be your intention to record the meeting please make this clear prior to its commencement. In the event that a member of the public does not wish to be recorded kindly respect their rights.  </w:t>
      </w:r>
    </w:p>
    <w:p w:rsidR="00CF187C" w:rsidRPr="00603D44" w:rsidRDefault="00CF187C" w:rsidP="00603D44">
      <w:pPr>
        <w:spacing w:after="0" w:line="240" w:lineRule="auto"/>
        <w:rPr>
          <w:rFonts w:ascii="Verdana" w:hAnsi="Verdana"/>
          <w:color w:val="FF0000"/>
          <w:sz w:val="20"/>
          <w:szCs w:val="20"/>
        </w:rPr>
      </w:pPr>
    </w:p>
    <w:p w:rsidR="00AC3B76" w:rsidRPr="0042169D" w:rsidRDefault="00AC3B76" w:rsidP="00AC3B76">
      <w:pPr>
        <w:jc w:val="center"/>
        <w:rPr>
          <w:rFonts w:ascii="Verdana" w:hAnsi="Verdana"/>
          <w:b/>
          <w:color w:val="000000" w:themeColor="text1"/>
          <w:sz w:val="28"/>
          <w:szCs w:val="28"/>
        </w:rPr>
      </w:pPr>
      <w:r w:rsidRPr="0042169D">
        <w:rPr>
          <w:rFonts w:ascii="Verdana" w:hAnsi="Verdana"/>
          <w:b/>
          <w:color w:val="000000" w:themeColor="text1"/>
          <w:sz w:val="28"/>
          <w:szCs w:val="28"/>
        </w:rPr>
        <w:t xml:space="preserve">Agenda </w:t>
      </w:r>
    </w:p>
    <w:p w:rsidR="0064517D" w:rsidRDefault="0064517D" w:rsidP="0064517D">
      <w:pPr>
        <w:spacing w:after="0" w:line="240" w:lineRule="auto"/>
        <w:rPr>
          <w:rFonts w:ascii="Verdana" w:hAnsi="Verdana"/>
          <w:b/>
        </w:rPr>
      </w:pPr>
      <w:r w:rsidRPr="0064517D">
        <w:rPr>
          <w:rFonts w:ascii="Verdana" w:hAnsi="Verdana"/>
          <w:b/>
        </w:rPr>
        <w:t>1.</w:t>
      </w:r>
      <w:r w:rsidRPr="0064517D">
        <w:rPr>
          <w:rFonts w:ascii="Verdana" w:hAnsi="Verdana"/>
          <w:b/>
        </w:rPr>
        <w:tab/>
      </w:r>
      <w:r w:rsidR="00AC3B76" w:rsidRPr="0064517D">
        <w:rPr>
          <w:rFonts w:ascii="Verdana" w:hAnsi="Verdana"/>
          <w:b/>
        </w:rPr>
        <w:t xml:space="preserve">Apologies </w:t>
      </w:r>
    </w:p>
    <w:p w:rsidR="002E28DE" w:rsidRPr="00F17E24" w:rsidRDefault="002E28DE" w:rsidP="0064517D">
      <w:pPr>
        <w:spacing w:after="0" w:line="240" w:lineRule="auto"/>
        <w:rPr>
          <w:rFonts w:ascii="Verdana" w:hAnsi="Verdana"/>
          <w:b/>
        </w:rPr>
      </w:pPr>
    </w:p>
    <w:p w:rsidR="001548F3" w:rsidRPr="00603D44" w:rsidRDefault="0064517D" w:rsidP="0064517D">
      <w:pPr>
        <w:spacing w:after="0" w:line="240" w:lineRule="auto"/>
        <w:rPr>
          <w:rFonts w:ascii="Verdana" w:hAnsi="Verdana"/>
          <w:color w:val="FF0000"/>
          <w:sz w:val="20"/>
          <w:szCs w:val="20"/>
        </w:rPr>
      </w:pPr>
      <w:r>
        <w:rPr>
          <w:rFonts w:ascii="Verdana" w:hAnsi="Verdana"/>
          <w:b/>
        </w:rPr>
        <w:tab/>
      </w:r>
      <w:r w:rsidR="00AC3B76" w:rsidRPr="00603D44">
        <w:rPr>
          <w:rFonts w:ascii="Verdana" w:hAnsi="Verdana"/>
          <w:sz w:val="20"/>
          <w:szCs w:val="20"/>
        </w:rPr>
        <w:t>To receive apo</w:t>
      </w:r>
      <w:r w:rsidR="0000051C" w:rsidRPr="00603D44">
        <w:rPr>
          <w:rFonts w:ascii="Verdana" w:hAnsi="Verdana"/>
          <w:sz w:val="20"/>
          <w:szCs w:val="20"/>
        </w:rPr>
        <w:t>logies which may be forthcoming.</w:t>
      </w:r>
      <w:r w:rsidR="001548F3" w:rsidRPr="00603D44">
        <w:rPr>
          <w:rFonts w:ascii="Verdana" w:hAnsi="Verdana"/>
          <w:color w:val="FF0000"/>
          <w:sz w:val="20"/>
          <w:szCs w:val="20"/>
        </w:rPr>
        <w:t xml:space="preserve"> </w:t>
      </w:r>
    </w:p>
    <w:p w:rsidR="00C97E16" w:rsidRPr="00603D44" w:rsidRDefault="00C97E16" w:rsidP="0064517D">
      <w:pPr>
        <w:spacing w:after="0" w:line="240" w:lineRule="auto"/>
        <w:rPr>
          <w:rFonts w:ascii="Verdana" w:hAnsi="Verdana"/>
          <w:color w:val="FF0000"/>
          <w:sz w:val="20"/>
          <w:szCs w:val="20"/>
        </w:rPr>
      </w:pPr>
    </w:p>
    <w:p w:rsidR="00AA0468" w:rsidRDefault="00C97E16" w:rsidP="00971908">
      <w:pPr>
        <w:spacing w:after="0" w:line="240" w:lineRule="auto"/>
        <w:rPr>
          <w:rFonts w:ascii="Verdana" w:hAnsi="Verdana"/>
          <w:b/>
        </w:rPr>
      </w:pPr>
      <w:r w:rsidRPr="00C97E16">
        <w:rPr>
          <w:rFonts w:ascii="Verdana" w:hAnsi="Verdana"/>
          <w:b/>
        </w:rPr>
        <w:t xml:space="preserve">2.       </w:t>
      </w:r>
      <w:r w:rsidR="0042169D">
        <w:rPr>
          <w:rFonts w:ascii="Verdana" w:hAnsi="Verdana"/>
          <w:b/>
        </w:rPr>
        <w:t>Declarations of</w:t>
      </w:r>
      <w:r w:rsidR="00971908">
        <w:rPr>
          <w:rFonts w:ascii="Verdana" w:hAnsi="Verdana"/>
          <w:b/>
        </w:rPr>
        <w:t xml:space="preserve"> Interest </w:t>
      </w:r>
    </w:p>
    <w:p w:rsidR="00971908" w:rsidRDefault="00971908" w:rsidP="00971908">
      <w:pPr>
        <w:spacing w:after="0" w:line="240" w:lineRule="auto"/>
        <w:rPr>
          <w:rFonts w:ascii="Verdana" w:hAnsi="Verdana"/>
          <w:b/>
        </w:rPr>
      </w:pPr>
    </w:p>
    <w:p w:rsidR="00971908" w:rsidRPr="00971908" w:rsidRDefault="00971908" w:rsidP="00971908">
      <w:pPr>
        <w:spacing w:after="0" w:line="240" w:lineRule="auto"/>
        <w:rPr>
          <w:rFonts w:ascii="Verdana" w:hAnsi="Verdana"/>
          <w:sz w:val="20"/>
          <w:szCs w:val="20"/>
        </w:rPr>
      </w:pPr>
      <w:r>
        <w:rPr>
          <w:rFonts w:ascii="Verdana" w:hAnsi="Verdana"/>
          <w:b/>
        </w:rPr>
        <w:tab/>
      </w:r>
      <w:r w:rsidRPr="00971908">
        <w:rPr>
          <w:rFonts w:ascii="Verdana" w:hAnsi="Verdana"/>
          <w:sz w:val="20"/>
          <w:szCs w:val="20"/>
        </w:rPr>
        <w:t xml:space="preserve">Parish Cllr. Mrs. K. M. Perry MBE represents Locality 3 at South Staffordshire </w:t>
      </w:r>
      <w:r>
        <w:rPr>
          <w:rFonts w:ascii="Verdana" w:hAnsi="Verdana"/>
          <w:sz w:val="20"/>
          <w:szCs w:val="20"/>
        </w:rPr>
        <w:tab/>
      </w:r>
      <w:r w:rsidRPr="00971908">
        <w:rPr>
          <w:rFonts w:ascii="Verdana" w:hAnsi="Verdana"/>
          <w:sz w:val="20"/>
          <w:szCs w:val="20"/>
        </w:rPr>
        <w:t xml:space="preserve">Council’s Planning Committee meetings, and will, therefore, not vote on any </w:t>
      </w:r>
      <w:r>
        <w:rPr>
          <w:rFonts w:ascii="Verdana" w:hAnsi="Verdana"/>
          <w:sz w:val="20"/>
          <w:szCs w:val="20"/>
        </w:rPr>
        <w:tab/>
      </w:r>
      <w:r w:rsidRPr="00971908">
        <w:rPr>
          <w:rFonts w:ascii="Verdana" w:hAnsi="Verdana"/>
          <w:sz w:val="20"/>
          <w:szCs w:val="20"/>
        </w:rPr>
        <w:t xml:space="preserve">planning matters brought before the Parish Council. Cllr. Mrs. Perry may remain </w:t>
      </w:r>
      <w:r>
        <w:rPr>
          <w:rFonts w:ascii="Verdana" w:hAnsi="Verdana"/>
          <w:sz w:val="20"/>
          <w:szCs w:val="20"/>
        </w:rPr>
        <w:tab/>
      </w:r>
      <w:r w:rsidRPr="00971908">
        <w:rPr>
          <w:rFonts w:ascii="Verdana" w:hAnsi="Verdana"/>
          <w:sz w:val="20"/>
          <w:szCs w:val="20"/>
        </w:rPr>
        <w:t xml:space="preserve">at the meeting and any views she may express are based on the information </w:t>
      </w:r>
      <w:r>
        <w:rPr>
          <w:rFonts w:ascii="Verdana" w:hAnsi="Verdana"/>
          <w:sz w:val="20"/>
          <w:szCs w:val="20"/>
        </w:rPr>
        <w:tab/>
      </w:r>
      <w:r w:rsidRPr="00971908">
        <w:rPr>
          <w:rFonts w:ascii="Verdana" w:hAnsi="Verdana"/>
          <w:sz w:val="20"/>
          <w:szCs w:val="20"/>
        </w:rPr>
        <w:t xml:space="preserve">before her at the time. These views may change in the light of further information </w:t>
      </w:r>
      <w:r>
        <w:rPr>
          <w:rFonts w:ascii="Verdana" w:hAnsi="Verdana"/>
          <w:sz w:val="20"/>
          <w:szCs w:val="20"/>
        </w:rPr>
        <w:tab/>
      </w:r>
      <w:r w:rsidRPr="00971908">
        <w:rPr>
          <w:rFonts w:ascii="Verdana" w:hAnsi="Verdana"/>
          <w:sz w:val="20"/>
          <w:szCs w:val="20"/>
        </w:rPr>
        <w:t>or debate at a future South Staffordshire Council’s Planning Committee meeting.</w:t>
      </w:r>
    </w:p>
    <w:p w:rsidR="0042169D" w:rsidRPr="00971908" w:rsidRDefault="0042169D" w:rsidP="00971908">
      <w:pPr>
        <w:spacing w:after="0" w:line="240" w:lineRule="auto"/>
        <w:rPr>
          <w:rFonts w:ascii="Verdana" w:hAnsi="Verdana"/>
          <w:b/>
          <w:sz w:val="20"/>
          <w:szCs w:val="20"/>
        </w:rPr>
      </w:pPr>
    </w:p>
    <w:p w:rsidR="0042169D" w:rsidRDefault="00283461" w:rsidP="00D501F6">
      <w:pPr>
        <w:pStyle w:val="ListParagraph"/>
        <w:ind w:left="0"/>
        <w:rPr>
          <w:rFonts w:ascii="Verdana" w:hAnsi="Verdana"/>
          <w:b/>
        </w:rPr>
      </w:pPr>
      <w:r>
        <w:rPr>
          <w:rFonts w:ascii="Verdana" w:hAnsi="Verdana"/>
          <w:b/>
        </w:rPr>
        <w:t>3</w:t>
      </w:r>
      <w:r w:rsidR="0064517D" w:rsidRPr="0064517D">
        <w:rPr>
          <w:rFonts w:ascii="Verdana" w:hAnsi="Verdana"/>
          <w:b/>
        </w:rPr>
        <w:t>.</w:t>
      </w:r>
      <w:r w:rsidR="0064517D" w:rsidRPr="0064517D">
        <w:rPr>
          <w:rFonts w:ascii="Verdana" w:hAnsi="Verdana"/>
          <w:b/>
        </w:rPr>
        <w:tab/>
        <w:t xml:space="preserve">Minutes </w:t>
      </w:r>
    </w:p>
    <w:p w:rsidR="00D313B9" w:rsidRDefault="0042169D" w:rsidP="00D501F6">
      <w:pPr>
        <w:pStyle w:val="ListParagraph"/>
        <w:ind w:left="0"/>
        <w:rPr>
          <w:rFonts w:ascii="Verdana" w:hAnsi="Verdana"/>
          <w:sz w:val="20"/>
          <w:szCs w:val="20"/>
        </w:rPr>
      </w:pPr>
      <w:r>
        <w:rPr>
          <w:rFonts w:ascii="Verdana" w:hAnsi="Verdana"/>
          <w:sz w:val="20"/>
          <w:szCs w:val="20"/>
        </w:rPr>
        <w:tab/>
      </w:r>
      <w:r w:rsidR="0064517D" w:rsidRPr="00603D44">
        <w:rPr>
          <w:rFonts w:ascii="Verdana" w:hAnsi="Verdana"/>
          <w:sz w:val="20"/>
          <w:szCs w:val="20"/>
        </w:rPr>
        <w:t xml:space="preserve">To confirm and sign the minutes of the Parish Council meeting held on </w:t>
      </w:r>
      <w:r w:rsidR="00F42A16">
        <w:rPr>
          <w:rFonts w:ascii="Verdana" w:hAnsi="Verdana"/>
          <w:sz w:val="20"/>
          <w:szCs w:val="20"/>
        </w:rPr>
        <w:t>7</w:t>
      </w:r>
      <w:r w:rsidR="00F42A16" w:rsidRPr="00F42A16">
        <w:rPr>
          <w:rFonts w:ascii="Verdana" w:hAnsi="Verdana"/>
          <w:sz w:val="20"/>
          <w:szCs w:val="20"/>
          <w:vertAlign w:val="superscript"/>
        </w:rPr>
        <w:t>th</w:t>
      </w:r>
      <w:r w:rsidR="00F42A16">
        <w:rPr>
          <w:rFonts w:ascii="Verdana" w:hAnsi="Verdana"/>
          <w:sz w:val="20"/>
          <w:szCs w:val="20"/>
        </w:rPr>
        <w:t xml:space="preserve">  </w:t>
      </w:r>
      <w:r w:rsidR="00F42A16">
        <w:rPr>
          <w:rFonts w:ascii="Verdana" w:hAnsi="Verdana"/>
          <w:sz w:val="20"/>
          <w:szCs w:val="20"/>
        </w:rPr>
        <w:tab/>
        <w:t>December</w:t>
      </w:r>
      <w:r w:rsidR="0064517D" w:rsidRPr="00603D44">
        <w:rPr>
          <w:rFonts w:ascii="Verdana" w:hAnsi="Verdana"/>
          <w:sz w:val="20"/>
          <w:szCs w:val="20"/>
        </w:rPr>
        <w:t>, 2022</w:t>
      </w:r>
      <w:r w:rsidR="00D313B9">
        <w:rPr>
          <w:rFonts w:ascii="Verdana" w:hAnsi="Verdana"/>
          <w:sz w:val="20"/>
          <w:szCs w:val="20"/>
        </w:rPr>
        <w:t xml:space="preserve">. </w:t>
      </w:r>
    </w:p>
    <w:p w:rsidR="00971908" w:rsidRPr="00252952" w:rsidRDefault="00D313B9" w:rsidP="00D501F6">
      <w:pPr>
        <w:pStyle w:val="ListParagraph"/>
        <w:ind w:left="0"/>
        <w:rPr>
          <w:rFonts w:ascii="Verdana" w:hAnsi="Verdana"/>
          <w:sz w:val="20"/>
          <w:szCs w:val="20"/>
        </w:rPr>
      </w:pPr>
      <w:r>
        <w:rPr>
          <w:rFonts w:ascii="Verdana" w:hAnsi="Verdana"/>
          <w:sz w:val="20"/>
          <w:szCs w:val="20"/>
        </w:rPr>
        <w:tab/>
      </w:r>
      <w:r w:rsidR="00971908">
        <w:rPr>
          <w:rFonts w:ascii="Verdana" w:hAnsi="Verdana"/>
          <w:sz w:val="20"/>
          <w:szCs w:val="20"/>
        </w:rPr>
        <w:t xml:space="preserve"> </w:t>
      </w:r>
    </w:p>
    <w:p w:rsidR="0064517D" w:rsidRDefault="00283461" w:rsidP="0064517D">
      <w:pPr>
        <w:pStyle w:val="ListParagraph"/>
        <w:ind w:left="0"/>
        <w:rPr>
          <w:rFonts w:ascii="Verdana" w:hAnsi="Verdana"/>
          <w:b/>
        </w:rPr>
      </w:pPr>
      <w:r>
        <w:rPr>
          <w:rFonts w:ascii="Verdana" w:hAnsi="Verdana"/>
          <w:b/>
        </w:rPr>
        <w:t>4</w:t>
      </w:r>
      <w:r w:rsidR="0064517D" w:rsidRPr="0064517D">
        <w:rPr>
          <w:rFonts w:ascii="Verdana" w:hAnsi="Verdana"/>
          <w:b/>
        </w:rPr>
        <w:t>.</w:t>
      </w:r>
      <w:r w:rsidR="0064517D" w:rsidRPr="0064517D">
        <w:rPr>
          <w:rFonts w:ascii="Verdana" w:hAnsi="Verdana"/>
          <w:b/>
        </w:rPr>
        <w:tab/>
        <w:t xml:space="preserve">Chairman’s Announcements </w:t>
      </w:r>
    </w:p>
    <w:p w:rsidR="002E28DE" w:rsidRPr="009F32DB" w:rsidRDefault="002E28DE" w:rsidP="002E28DE">
      <w:pPr>
        <w:pStyle w:val="ListParagraph"/>
        <w:spacing w:after="0" w:line="240" w:lineRule="auto"/>
        <w:ind w:left="0"/>
        <w:rPr>
          <w:rFonts w:ascii="Verdana" w:hAnsi="Verdana"/>
          <w:b/>
          <w:sz w:val="16"/>
          <w:szCs w:val="16"/>
        </w:rPr>
      </w:pPr>
    </w:p>
    <w:p w:rsidR="00A21F76" w:rsidRPr="00603D44" w:rsidRDefault="0064517D" w:rsidP="00D501F6">
      <w:pPr>
        <w:pStyle w:val="ListParagraph"/>
        <w:ind w:left="0"/>
        <w:rPr>
          <w:rFonts w:ascii="Verdana" w:hAnsi="Verdana"/>
          <w:sz w:val="20"/>
          <w:szCs w:val="20"/>
        </w:rPr>
      </w:pPr>
      <w:r>
        <w:rPr>
          <w:rFonts w:ascii="Verdana" w:hAnsi="Verdana"/>
        </w:rPr>
        <w:tab/>
      </w:r>
      <w:r w:rsidRPr="00603D44">
        <w:rPr>
          <w:rFonts w:ascii="Verdana" w:hAnsi="Verdana"/>
          <w:sz w:val="20"/>
          <w:szCs w:val="20"/>
        </w:rPr>
        <w:t xml:space="preserve">To receive any communications the presiding Chairman may wish to put </w:t>
      </w:r>
      <w:r w:rsidRPr="00603D44">
        <w:rPr>
          <w:rFonts w:ascii="Verdana" w:hAnsi="Verdana"/>
          <w:sz w:val="20"/>
          <w:szCs w:val="20"/>
        </w:rPr>
        <w:tab/>
      </w:r>
      <w:r w:rsidR="0000051C" w:rsidRPr="00603D44">
        <w:rPr>
          <w:rFonts w:ascii="Verdana" w:hAnsi="Verdana"/>
          <w:sz w:val="20"/>
          <w:szCs w:val="20"/>
        </w:rPr>
        <w:t>before the Council.</w:t>
      </w:r>
      <w:r w:rsidRPr="00603D44">
        <w:rPr>
          <w:rFonts w:ascii="Verdana" w:hAnsi="Verdana"/>
          <w:sz w:val="20"/>
          <w:szCs w:val="20"/>
        </w:rPr>
        <w:t xml:space="preserve"> </w:t>
      </w:r>
    </w:p>
    <w:p w:rsidR="00D501F6" w:rsidRPr="009F32DB" w:rsidRDefault="00D501F6" w:rsidP="00D501F6">
      <w:pPr>
        <w:pStyle w:val="ListParagraph"/>
        <w:ind w:left="0"/>
        <w:rPr>
          <w:rFonts w:ascii="Verdana" w:hAnsi="Verdana"/>
          <w:sz w:val="16"/>
          <w:szCs w:val="16"/>
        </w:rPr>
      </w:pPr>
    </w:p>
    <w:p w:rsidR="0064517D" w:rsidRDefault="00283461" w:rsidP="0064517D">
      <w:pPr>
        <w:pStyle w:val="ListParagraph"/>
        <w:ind w:left="0"/>
        <w:rPr>
          <w:rFonts w:ascii="Verdana" w:hAnsi="Verdana"/>
          <w:b/>
        </w:rPr>
      </w:pPr>
      <w:r w:rsidRPr="00D313B9">
        <w:rPr>
          <w:rFonts w:ascii="Verdana" w:hAnsi="Verdana"/>
          <w:b/>
          <w:sz w:val="20"/>
          <w:szCs w:val="20"/>
        </w:rPr>
        <w:lastRenderedPageBreak/>
        <w:t>5</w:t>
      </w:r>
      <w:r w:rsidR="0064517D" w:rsidRPr="00D313B9">
        <w:rPr>
          <w:rFonts w:ascii="Verdana" w:hAnsi="Verdana"/>
          <w:b/>
          <w:sz w:val="20"/>
          <w:szCs w:val="20"/>
        </w:rPr>
        <w:t>.</w:t>
      </w:r>
      <w:r w:rsidR="0064517D" w:rsidRPr="0064517D">
        <w:rPr>
          <w:rFonts w:ascii="Verdana" w:hAnsi="Verdana"/>
          <w:b/>
        </w:rPr>
        <w:tab/>
        <w:t xml:space="preserve">Public Participation </w:t>
      </w:r>
    </w:p>
    <w:p w:rsidR="002E28DE" w:rsidRPr="009F32DB" w:rsidRDefault="002E28DE" w:rsidP="0064517D">
      <w:pPr>
        <w:pStyle w:val="ListParagraph"/>
        <w:ind w:left="0"/>
        <w:rPr>
          <w:rFonts w:ascii="Verdana" w:hAnsi="Verdana"/>
          <w:b/>
          <w:sz w:val="16"/>
          <w:szCs w:val="16"/>
        </w:rPr>
      </w:pPr>
    </w:p>
    <w:p w:rsidR="001548F3" w:rsidRPr="00603D44" w:rsidRDefault="002E28DE" w:rsidP="002E28DE">
      <w:pPr>
        <w:pStyle w:val="ListParagraph"/>
        <w:spacing w:after="0" w:line="240" w:lineRule="auto"/>
        <w:ind w:left="0"/>
        <w:rPr>
          <w:rFonts w:ascii="Verdana" w:hAnsi="Verdana"/>
          <w:sz w:val="20"/>
          <w:szCs w:val="20"/>
        </w:rPr>
      </w:pPr>
      <w:r>
        <w:rPr>
          <w:rFonts w:ascii="Verdana" w:hAnsi="Verdana"/>
          <w:b/>
        </w:rPr>
        <w:tab/>
      </w:r>
      <w:r w:rsidRPr="00603D44">
        <w:rPr>
          <w:rFonts w:ascii="Verdana" w:hAnsi="Verdana"/>
          <w:sz w:val="20"/>
          <w:szCs w:val="20"/>
        </w:rPr>
        <w:t xml:space="preserve">The Chairman will move that the meeting be adjourned for a period </w:t>
      </w:r>
      <w:r w:rsidR="00603D44" w:rsidRPr="00603D44">
        <w:rPr>
          <w:rFonts w:ascii="Verdana" w:hAnsi="Verdana"/>
          <w:sz w:val="20"/>
          <w:szCs w:val="20"/>
        </w:rPr>
        <w:t xml:space="preserve">of </w:t>
      </w:r>
      <w:r w:rsidRPr="00603D44">
        <w:rPr>
          <w:rFonts w:ascii="Verdana" w:hAnsi="Verdana"/>
          <w:sz w:val="20"/>
          <w:szCs w:val="20"/>
        </w:rPr>
        <w:t xml:space="preserve">no </w:t>
      </w:r>
      <w:r w:rsidRPr="00603D44">
        <w:rPr>
          <w:rFonts w:ascii="Verdana" w:hAnsi="Verdana"/>
          <w:sz w:val="20"/>
          <w:szCs w:val="20"/>
        </w:rPr>
        <w:tab/>
        <w:t xml:space="preserve">more than fifteen minutes to allow any elector of the Parish or his/her </w:t>
      </w:r>
      <w:r w:rsidRPr="00603D44">
        <w:rPr>
          <w:rFonts w:ascii="Verdana" w:hAnsi="Verdana"/>
          <w:sz w:val="20"/>
          <w:szCs w:val="20"/>
        </w:rPr>
        <w:tab/>
        <w:t xml:space="preserve">representative to raise or question </w:t>
      </w:r>
      <w:r w:rsidR="00AA0468">
        <w:rPr>
          <w:rFonts w:ascii="Verdana" w:hAnsi="Verdana"/>
          <w:sz w:val="20"/>
          <w:szCs w:val="20"/>
        </w:rPr>
        <w:t>any issue appertaining to official</w:t>
      </w:r>
      <w:r w:rsidRPr="00603D44">
        <w:rPr>
          <w:rFonts w:ascii="Verdana" w:hAnsi="Verdana"/>
          <w:sz w:val="20"/>
          <w:szCs w:val="20"/>
        </w:rPr>
        <w:t xml:space="preserve"> Parish </w:t>
      </w:r>
      <w:r w:rsidRPr="00603D44">
        <w:rPr>
          <w:rFonts w:ascii="Verdana" w:hAnsi="Verdana"/>
          <w:sz w:val="20"/>
          <w:szCs w:val="20"/>
        </w:rPr>
        <w:tab/>
        <w:t>Council business</w:t>
      </w:r>
      <w:r w:rsidR="00AA0468">
        <w:rPr>
          <w:rFonts w:ascii="Verdana" w:hAnsi="Verdana"/>
          <w:sz w:val="20"/>
          <w:szCs w:val="20"/>
        </w:rPr>
        <w:t>.  In order to take advantage of this opportunity</w:t>
      </w:r>
      <w:r w:rsidRPr="00603D44">
        <w:rPr>
          <w:rFonts w:ascii="Verdana" w:hAnsi="Verdana"/>
          <w:sz w:val="20"/>
          <w:szCs w:val="20"/>
        </w:rPr>
        <w:t xml:space="preserve"> a request to do </w:t>
      </w:r>
      <w:r w:rsidR="00AA0468">
        <w:rPr>
          <w:rFonts w:ascii="Verdana" w:hAnsi="Verdana"/>
          <w:sz w:val="20"/>
          <w:szCs w:val="20"/>
        </w:rPr>
        <w:tab/>
        <w:t>so must have been</w:t>
      </w:r>
      <w:r w:rsidRPr="00603D44">
        <w:rPr>
          <w:rFonts w:ascii="Verdana" w:hAnsi="Verdana"/>
          <w:sz w:val="20"/>
          <w:szCs w:val="20"/>
        </w:rPr>
        <w:t xml:space="preserve"> made </w:t>
      </w:r>
      <w:r w:rsidR="0064517D" w:rsidRPr="00603D44">
        <w:rPr>
          <w:rFonts w:ascii="Verdana" w:hAnsi="Verdana"/>
          <w:sz w:val="20"/>
          <w:szCs w:val="20"/>
        </w:rPr>
        <w:t>withi</w:t>
      </w:r>
      <w:r w:rsidR="00AA0468">
        <w:rPr>
          <w:rFonts w:ascii="Verdana" w:hAnsi="Verdana"/>
          <w:sz w:val="20"/>
          <w:szCs w:val="20"/>
        </w:rPr>
        <w:t xml:space="preserve">n the </w:t>
      </w:r>
      <w:r w:rsidRPr="00603D44">
        <w:rPr>
          <w:rFonts w:ascii="Verdana" w:hAnsi="Verdana"/>
          <w:sz w:val="20"/>
          <w:szCs w:val="20"/>
        </w:rPr>
        <w:t xml:space="preserve">period of publication of </w:t>
      </w:r>
      <w:r w:rsidR="0064517D" w:rsidRPr="00603D44">
        <w:rPr>
          <w:rFonts w:ascii="Verdana" w:hAnsi="Verdana"/>
          <w:sz w:val="20"/>
          <w:szCs w:val="20"/>
        </w:rPr>
        <w:t xml:space="preserve">the </w:t>
      </w:r>
      <w:r w:rsidRPr="00603D44">
        <w:rPr>
          <w:rFonts w:ascii="Verdana" w:hAnsi="Verdana"/>
          <w:sz w:val="20"/>
          <w:szCs w:val="20"/>
        </w:rPr>
        <w:t>A</w:t>
      </w:r>
      <w:r w:rsidR="0064517D" w:rsidRPr="00603D44">
        <w:rPr>
          <w:rFonts w:ascii="Verdana" w:hAnsi="Verdana"/>
          <w:sz w:val="20"/>
          <w:szCs w:val="20"/>
        </w:rPr>
        <w:t xml:space="preserve">genda and the </w:t>
      </w:r>
      <w:r w:rsidR="00AA0468">
        <w:rPr>
          <w:rFonts w:ascii="Verdana" w:hAnsi="Verdana"/>
          <w:sz w:val="20"/>
          <w:szCs w:val="20"/>
        </w:rPr>
        <w:tab/>
      </w:r>
      <w:r w:rsidR="0064517D" w:rsidRPr="00603D44">
        <w:rPr>
          <w:rFonts w:ascii="Verdana" w:hAnsi="Verdana"/>
          <w:sz w:val="20"/>
          <w:szCs w:val="20"/>
        </w:rPr>
        <w:t xml:space="preserve">meeting itself </w:t>
      </w:r>
      <w:r w:rsidR="006C7EE0">
        <w:rPr>
          <w:rFonts w:ascii="Verdana" w:hAnsi="Verdana"/>
          <w:sz w:val="20"/>
          <w:szCs w:val="20"/>
        </w:rPr>
        <w:t xml:space="preserve">and the request </w:t>
      </w:r>
      <w:r w:rsidR="0064517D" w:rsidRPr="00603D44">
        <w:rPr>
          <w:rFonts w:ascii="Verdana" w:hAnsi="Verdana"/>
          <w:sz w:val="20"/>
          <w:szCs w:val="20"/>
        </w:rPr>
        <w:t>will be</w:t>
      </w:r>
      <w:r w:rsidRPr="00603D44">
        <w:rPr>
          <w:rFonts w:ascii="Verdana" w:hAnsi="Verdana"/>
          <w:sz w:val="20"/>
          <w:szCs w:val="20"/>
        </w:rPr>
        <w:t xml:space="preserve"> put before the Council by the </w:t>
      </w:r>
      <w:r w:rsidR="0064517D" w:rsidRPr="00603D44">
        <w:rPr>
          <w:rFonts w:ascii="Verdana" w:hAnsi="Verdana"/>
          <w:sz w:val="20"/>
          <w:szCs w:val="20"/>
        </w:rPr>
        <w:t xml:space="preserve">Clerk and </w:t>
      </w:r>
      <w:r w:rsidR="006C7EE0">
        <w:rPr>
          <w:rFonts w:ascii="Verdana" w:hAnsi="Verdana"/>
          <w:sz w:val="20"/>
          <w:szCs w:val="20"/>
        </w:rPr>
        <w:tab/>
      </w:r>
      <w:r w:rsidR="0064517D" w:rsidRPr="00603D44">
        <w:rPr>
          <w:rFonts w:ascii="Verdana" w:hAnsi="Verdana"/>
          <w:sz w:val="20"/>
          <w:szCs w:val="20"/>
        </w:rPr>
        <w:t>r</w:t>
      </w:r>
      <w:r w:rsidR="0000051C" w:rsidRPr="00603D44">
        <w:rPr>
          <w:rFonts w:ascii="Verdana" w:hAnsi="Verdana"/>
          <w:sz w:val="20"/>
          <w:szCs w:val="20"/>
        </w:rPr>
        <w:t>esponses provided in due course.</w:t>
      </w:r>
      <w:r w:rsidR="0064517D" w:rsidRPr="00603D44">
        <w:rPr>
          <w:rFonts w:ascii="Verdana" w:hAnsi="Verdana"/>
          <w:sz w:val="20"/>
          <w:szCs w:val="20"/>
        </w:rPr>
        <w:t xml:space="preserve">   </w:t>
      </w:r>
    </w:p>
    <w:p w:rsidR="002E28DE" w:rsidRPr="00603D44" w:rsidRDefault="002E28DE" w:rsidP="002E28DE">
      <w:pPr>
        <w:pStyle w:val="ListParagraph"/>
        <w:spacing w:after="0" w:line="240" w:lineRule="auto"/>
        <w:ind w:left="0"/>
        <w:rPr>
          <w:rFonts w:ascii="Verdana" w:hAnsi="Verdana"/>
          <w:b/>
          <w:sz w:val="20"/>
          <w:szCs w:val="20"/>
        </w:rPr>
      </w:pPr>
    </w:p>
    <w:p w:rsidR="006B179C" w:rsidRPr="006B179C" w:rsidRDefault="00283461" w:rsidP="00D313B9">
      <w:pPr>
        <w:rPr>
          <w:rFonts w:ascii="Verdana" w:hAnsi="Verdana"/>
          <w:sz w:val="20"/>
          <w:szCs w:val="20"/>
        </w:rPr>
      </w:pPr>
      <w:r w:rsidRPr="00D313B9">
        <w:rPr>
          <w:rFonts w:ascii="Verdana" w:hAnsi="Verdana"/>
          <w:b/>
          <w:sz w:val="20"/>
          <w:szCs w:val="20"/>
        </w:rPr>
        <w:t>6</w:t>
      </w:r>
      <w:r w:rsidR="0064517D" w:rsidRPr="00D313B9">
        <w:rPr>
          <w:rFonts w:ascii="Verdana" w:hAnsi="Verdana"/>
          <w:b/>
          <w:sz w:val="20"/>
          <w:szCs w:val="20"/>
        </w:rPr>
        <w:t>.</w:t>
      </w:r>
      <w:r w:rsidR="0064517D">
        <w:rPr>
          <w:rFonts w:ascii="Verdana" w:hAnsi="Verdana"/>
          <w:b/>
        </w:rPr>
        <w:tab/>
      </w:r>
      <w:r w:rsidR="006B179C" w:rsidRPr="006B179C">
        <w:rPr>
          <w:rFonts w:ascii="Verdana" w:hAnsi="Verdana"/>
          <w:b/>
          <w:u w:val="single"/>
        </w:rPr>
        <w:t>Clerk’s Report</w:t>
      </w:r>
      <w:r w:rsidR="006B179C">
        <w:rPr>
          <w:rFonts w:ascii="Verdana" w:hAnsi="Verdana"/>
          <w:b/>
        </w:rPr>
        <w:t xml:space="preserve"> </w:t>
      </w:r>
      <w:r w:rsidR="0064517D">
        <w:rPr>
          <w:rFonts w:ascii="Verdana" w:hAnsi="Verdana"/>
          <w:b/>
        </w:rPr>
        <w:t xml:space="preserve"> </w:t>
      </w:r>
      <w:r w:rsidR="0042169D">
        <w:rPr>
          <w:rFonts w:ascii="Verdana" w:hAnsi="Verdana"/>
          <w:sz w:val="20"/>
          <w:szCs w:val="20"/>
        </w:rPr>
        <w:t xml:space="preserve"> </w:t>
      </w:r>
    </w:p>
    <w:p w:rsidR="00F05DF9" w:rsidRDefault="00D313B9" w:rsidP="00C32750">
      <w:pPr>
        <w:spacing w:after="0" w:line="240" w:lineRule="auto"/>
        <w:rPr>
          <w:rFonts w:ascii="Verdana" w:hAnsi="Verdana"/>
          <w:sz w:val="20"/>
          <w:szCs w:val="20"/>
        </w:rPr>
      </w:pPr>
      <w:r>
        <w:rPr>
          <w:rFonts w:ascii="Verdana" w:hAnsi="Verdana"/>
          <w:sz w:val="20"/>
          <w:szCs w:val="20"/>
        </w:rPr>
        <w:tab/>
      </w:r>
      <w:r w:rsidRPr="00F05DF9">
        <w:rPr>
          <w:rFonts w:ascii="Verdana" w:hAnsi="Verdana"/>
          <w:b/>
          <w:sz w:val="20"/>
          <w:szCs w:val="20"/>
        </w:rPr>
        <w:t>(a</w:t>
      </w:r>
      <w:r w:rsidR="00252952" w:rsidRPr="00F05DF9">
        <w:rPr>
          <w:rFonts w:ascii="Verdana" w:hAnsi="Verdana"/>
          <w:b/>
          <w:sz w:val="20"/>
          <w:szCs w:val="20"/>
        </w:rPr>
        <w:t>)</w:t>
      </w:r>
      <w:r w:rsidR="00F05DF9">
        <w:rPr>
          <w:rFonts w:ascii="Verdana" w:hAnsi="Verdana"/>
          <w:sz w:val="20"/>
          <w:szCs w:val="20"/>
        </w:rPr>
        <w:t xml:space="preserve"> </w:t>
      </w:r>
      <w:r w:rsidR="006B179C">
        <w:rPr>
          <w:rFonts w:ascii="Verdana" w:hAnsi="Verdana"/>
          <w:sz w:val="20"/>
          <w:szCs w:val="20"/>
        </w:rPr>
        <w:t xml:space="preserve">  </w:t>
      </w:r>
      <w:r w:rsidR="004B2D1E">
        <w:rPr>
          <w:rFonts w:ascii="Verdana" w:hAnsi="Verdana"/>
          <w:sz w:val="20"/>
          <w:szCs w:val="20"/>
        </w:rPr>
        <w:t xml:space="preserve"> </w:t>
      </w:r>
      <w:r w:rsidR="00F05DF9">
        <w:rPr>
          <w:rFonts w:ascii="Verdana" w:hAnsi="Verdana"/>
          <w:sz w:val="20"/>
          <w:szCs w:val="20"/>
        </w:rPr>
        <w:t xml:space="preserve">Junction </w:t>
      </w:r>
      <w:r w:rsidR="004B2D1E">
        <w:rPr>
          <w:rFonts w:ascii="Verdana" w:hAnsi="Verdana"/>
          <w:sz w:val="20"/>
          <w:szCs w:val="20"/>
        </w:rPr>
        <w:t>of Walsall Road and</w:t>
      </w:r>
      <w:r w:rsidR="006B179C">
        <w:rPr>
          <w:rFonts w:ascii="Verdana" w:hAnsi="Verdana"/>
          <w:sz w:val="20"/>
          <w:szCs w:val="20"/>
        </w:rPr>
        <w:t xml:space="preserve"> </w:t>
      </w:r>
      <w:proofErr w:type="spellStart"/>
      <w:r w:rsidR="006B179C">
        <w:rPr>
          <w:rFonts w:ascii="Verdana" w:hAnsi="Verdana"/>
          <w:sz w:val="20"/>
          <w:szCs w:val="20"/>
        </w:rPr>
        <w:t>Bentons</w:t>
      </w:r>
      <w:proofErr w:type="spellEnd"/>
      <w:r w:rsidR="006B179C">
        <w:rPr>
          <w:rFonts w:ascii="Verdana" w:hAnsi="Verdana"/>
          <w:sz w:val="20"/>
          <w:szCs w:val="20"/>
        </w:rPr>
        <w:t xml:space="preserve"> Lane</w:t>
      </w:r>
      <w:r w:rsidR="004B2D1E">
        <w:rPr>
          <w:rFonts w:ascii="Verdana" w:hAnsi="Verdana"/>
          <w:sz w:val="20"/>
          <w:szCs w:val="20"/>
        </w:rPr>
        <w:t>, Great Wyrley.</w:t>
      </w:r>
    </w:p>
    <w:p w:rsidR="006B179C" w:rsidRDefault="00F05DF9" w:rsidP="00C32750">
      <w:pPr>
        <w:spacing w:after="0" w:line="240" w:lineRule="auto"/>
        <w:rPr>
          <w:rFonts w:ascii="Verdana" w:hAnsi="Verdana"/>
          <w:sz w:val="20"/>
          <w:szCs w:val="20"/>
        </w:rPr>
      </w:pPr>
      <w:r>
        <w:rPr>
          <w:rFonts w:ascii="Verdana" w:hAnsi="Verdana"/>
          <w:sz w:val="20"/>
          <w:szCs w:val="20"/>
        </w:rPr>
        <w:tab/>
        <w:t xml:space="preserve">      </w:t>
      </w:r>
      <w:r w:rsidR="006B179C">
        <w:rPr>
          <w:rFonts w:ascii="Verdana" w:hAnsi="Verdana"/>
          <w:sz w:val="20"/>
          <w:szCs w:val="20"/>
        </w:rPr>
        <w:t xml:space="preserve">  (</w:t>
      </w:r>
      <w:r>
        <w:rPr>
          <w:rFonts w:ascii="Verdana" w:hAnsi="Verdana"/>
          <w:sz w:val="20"/>
          <w:szCs w:val="20"/>
        </w:rPr>
        <w:t>Cllr. Mrs</w:t>
      </w:r>
      <w:r w:rsidR="006B179C">
        <w:rPr>
          <w:rFonts w:ascii="Verdana" w:hAnsi="Verdana"/>
          <w:sz w:val="20"/>
          <w:szCs w:val="20"/>
        </w:rPr>
        <w:t xml:space="preserve">. S. M. Wood will make a report on this matter). </w:t>
      </w:r>
    </w:p>
    <w:p w:rsidR="006B179C" w:rsidRDefault="006B179C" w:rsidP="00C32750">
      <w:pPr>
        <w:spacing w:after="0" w:line="240" w:lineRule="auto"/>
        <w:rPr>
          <w:rFonts w:ascii="Verdana" w:hAnsi="Verdana"/>
          <w:sz w:val="20"/>
          <w:szCs w:val="20"/>
        </w:rPr>
      </w:pPr>
    </w:p>
    <w:p w:rsidR="00060257" w:rsidRDefault="006B179C" w:rsidP="00C32750">
      <w:pPr>
        <w:spacing w:after="0" w:line="240" w:lineRule="auto"/>
        <w:rPr>
          <w:rFonts w:ascii="Verdana" w:hAnsi="Verdana"/>
          <w:sz w:val="20"/>
          <w:szCs w:val="20"/>
        </w:rPr>
      </w:pPr>
      <w:r>
        <w:rPr>
          <w:rFonts w:ascii="Verdana" w:hAnsi="Verdana"/>
          <w:sz w:val="20"/>
          <w:szCs w:val="20"/>
        </w:rPr>
        <w:tab/>
      </w:r>
      <w:r w:rsidRPr="006B179C">
        <w:rPr>
          <w:rFonts w:ascii="Verdana" w:hAnsi="Verdana"/>
          <w:b/>
          <w:sz w:val="20"/>
          <w:szCs w:val="20"/>
        </w:rPr>
        <w:t>(b)</w:t>
      </w:r>
      <w:r>
        <w:rPr>
          <w:rFonts w:ascii="Verdana" w:hAnsi="Verdana"/>
          <w:sz w:val="20"/>
          <w:szCs w:val="20"/>
        </w:rPr>
        <w:t xml:space="preserve">    The Clerk will make a verbal report at the meeting on any matters which </w:t>
      </w:r>
      <w:r>
        <w:rPr>
          <w:rFonts w:ascii="Verdana" w:hAnsi="Verdana"/>
          <w:sz w:val="20"/>
          <w:szCs w:val="20"/>
        </w:rPr>
        <w:tab/>
        <w:t xml:space="preserve">         have arisen and require authorisation by Council.  </w:t>
      </w:r>
    </w:p>
    <w:p w:rsidR="00B714D3" w:rsidRPr="00E26F2A" w:rsidRDefault="00D313B9" w:rsidP="00E26F2A">
      <w:pPr>
        <w:spacing w:after="0" w:line="240" w:lineRule="auto"/>
        <w:rPr>
          <w:rFonts w:ascii="Verdana" w:hAnsi="Verdana"/>
          <w:sz w:val="20"/>
          <w:szCs w:val="20"/>
        </w:rPr>
      </w:pPr>
      <w:r>
        <w:rPr>
          <w:rFonts w:ascii="Verdana" w:hAnsi="Verdana"/>
          <w:sz w:val="20"/>
          <w:szCs w:val="20"/>
        </w:rPr>
        <w:tab/>
      </w:r>
      <w:r w:rsidR="006C58EE">
        <w:rPr>
          <w:rFonts w:ascii="Verdana" w:hAnsi="Verdana"/>
          <w:sz w:val="20"/>
          <w:szCs w:val="20"/>
        </w:rPr>
        <w:t xml:space="preserve"> </w:t>
      </w:r>
      <w:r w:rsidR="00E26F2A">
        <w:rPr>
          <w:rFonts w:ascii="Verdana" w:hAnsi="Verdana"/>
          <w:sz w:val="20"/>
          <w:szCs w:val="20"/>
        </w:rPr>
        <w:tab/>
      </w:r>
      <w:r w:rsidR="00534582">
        <w:rPr>
          <w:rFonts w:ascii="Verdana" w:hAnsi="Verdana"/>
          <w:sz w:val="20"/>
          <w:szCs w:val="20"/>
        </w:rPr>
        <w:t xml:space="preserve"> </w:t>
      </w:r>
      <w:r w:rsidR="00C32750">
        <w:rPr>
          <w:rFonts w:ascii="Verdana" w:hAnsi="Verdana"/>
          <w:sz w:val="20"/>
          <w:szCs w:val="20"/>
        </w:rPr>
        <w:tab/>
      </w:r>
      <w:r w:rsidR="00971908">
        <w:rPr>
          <w:rFonts w:ascii="Verdana" w:hAnsi="Verdana"/>
          <w:sz w:val="20"/>
          <w:szCs w:val="20"/>
        </w:rPr>
        <w:t xml:space="preserve"> </w:t>
      </w:r>
      <w:r w:rsidR="00F17E24" w:rsidRPr="00D9206C">
        <w:rPr>
          <w:rFonts w:ascii="Verdana" w:hAnsi="Verdana"/>
          <w:sz w:val="20"/>
          <w:szCs w:val="20"/>
        </w:rPr>
        <w:t xml:space="preserve"> </w:t>
      </w:r>
      <w:r w:rsidR="00A21F76" w:rsidRPr="00D9206C">
        <w:rPr>
          <w:rFonts w:ascii="Verdana" w:hAnsi="Verdana"/>
          <w:sz w:val="20"/>
          <w:szCs w:val="20"/>
        </w:rPr>
        <w:t xml:space="preserve"> </w:t>
      </w:r>
    </w:p>
    <w:p w:rsidR="00AC3B76" w:rsidRDefault="00283461" w:rsidP="00E80A30">
      <w:pPr>
        <w:rPr>
          <w:rFonts w:ascii="Verdana" w:hAnsi="Verdana"/>
          <w:b/>
        </w:rPr>
      </w:pPr>
      <w:r>
        <w:rPr>
          <w:rFonts w:ascii="Verdana" w:hAnsi="Verdana"/>
          <w:b/>
        </w:rPr>
        <w:t>7</w:t>
      </w:r>
      <w:r w:rsidR="0064517D">
        <w:rPr>
          <w:rFonts w:ascii="Verdana" w:hAnsi="Verdana"/>
          <w:b/>
        </w:rPr>
        <w:t>.</w:t>
      </w:r>
      <w:r w:rsidR="0064517D">
        <w:rPr>
          <w:rFonts w:ascii="Verdana" w:hAnsi="Verdana"/>
          <w:b/>
        </w:rPr>
        <w:tab/>
        <w:t xml:space="preserve">County Councillor’s Report </w:t>
      </w:r>
    </w:p>
    <w:p w:rsidR="0064517D" w:rsidRPr="00603D44" w:rsidRDefault="0064517D" w:rsidP="0064517D">
      <w:pPr>
        <w:pStyle w:val="ListParagraph"/>
        <w:ind w:left="0"/>
        <w:rPr>
          <w:rFonts w:ascii="Verdana" w:hAnsi="Verdana"/>
          <w:sz w:val="20"/>
          <w:szCs w:val="20"/>
        </w:rPr>
      </w:pPr>
      <w:r>
        <w:rPr>
          <w:rFonts w:ascii="Verdana" w:hAnsi="Verdana"/>
          <w:b/>
        </w:rPr>
        <w:tab/>
      </w:r>
      <w:r w:rsidRPr="00603D44">
        <w:rPr>
          <w:rFonts w:ascii="Verdana" w:hAnsi="Verdana"/>
          <w:sz w:val="20"/>
          <w:szCs w:val="20"/>
        </w:rPr>
        <w:t>To receive a report from County Councillor on matters pertaining t</w:t>
      </w:r>
      <w:r w:rsidR="0000051C" w:rsidRPr="00603D44">
        <w:rPr>
          <w:rFonts w:ascii="Verdana" w:hAnsi="Verdana"/>
          <w:sz w:val="20"/>
          <w:szCs w:val="20"/>
        </w:rPr>
        <w:t>o</w:t>
      </w:r>
    </w:p>
    <w:p w:rsidR="002E28DE" w:rsidRDefault="0000051C" w:rsidP="002E28DE">
      <w:pPr>
        <w:pStyle w:val="ListParagraph"/>
        <w:ind w:left="0"/>
        <w:rPr>
          <w:rFonts w:ascii="Verdana" w:hAnsi="Verdana"/>
          <w:sz w:val="20"/>
          <w:szCs w:val="20"/>
        </w:rPr>
      </w:pPr>
      <w:r w:rsidRPr="00603D44">
        <w:rPr>
          <w:rFonts w:ascii="Verdana" w:hAnsi="Verdana"/>
          <w:sz w:val="20"/>
          <w:szCs w:val="20"/>
        </w:rPr>
        <w:tab/>
        <w:t>Staffordshire County Council.</w:t>
      </w:r>
      <w:r w:rsidR="0064517D" w:rsidRPr="00603D44">
        <w:rPr>
          <w:rFonts w:ascii="Verdana" w:hAnsi="Verdana"/>
          <w:sz w:val="20"/>
          <w:szCs w:val="20"/>
        </w:rPr>
        <w:t xml:space="preserve">  </w:t>
      </w:r>
    </w:p>
    <w:p w:rsidR="004E1866" w:rsidRPr="00C17D40" w:rsidRDefault="004E1866" w:rsidP="002E28DE">
      <w:pPr>
        <w:pStyle w:val="ListParagraph"/>
        <w:ind w:left="0"/>
        <w:rPr>
          <w:rFonts w:ascii="Verdana" w:hAnsi="Verdana"/>
          <w:sz w:val="16"/>
          <w:szCs w:val="16"/>
        </w:rPr>
      </w:pPr>
    </w:p>
    <w:p w:rsidR="0064517D" w:rsidRDefault="00283461" w:rsidP="0064517D">
      <w:pPr>
        <w:pStyle w:val="ListParagraph"/>
        <w:ind w:left="0"/>
        <w:rPr>
          <w:rFonts w:ascii="Verdana" w:hAnsi="Verdana"/>
          <w:b/>
        </w:rPr>
      </w:pPr>
      <w:r>
        <w:rPr>
          <w:rFonts w:ascii="Verdana" w:hAnsi="Verdana"/>
          <w:b/>
        </w:rPr>
        <w:t>8</w:t>
      </w:r>
      <w:r w:rsidR="0064517D">
        <w:rPr>
          <w:rFonts w:ascii="Verdana" w:hAnsi="Verdana"/>
          <w:b/>
        </w:rPr>
        <w:t>.</w:t>
      </w:r>
      <w:r w:rsidR="0064517D">
        <w:rPr>
          <w:rFonts w:ascii="Verdana" w:hAnsi="Verdana"/>
          <w:b/>
        </w:rPr>
        <w:tab/>
        <w:t xml:space="preserve">District Councillor’s Report </w:t>
      </w:r>
    </w:p>
    <w:p w:rsidR="0064517D" w:rsidRPr="00603D44" w:rsidRDefault="0064517D" w:rsidP="0064517D">
      <w:pPr>
        <w:pStyle w:val="ListParagraph"/>
        <w:ind w:left="0"/>
        <w:rPr>
          <w:rFonts w:ascii="Verdana" w:hAnsi="Verdana"/>
          <w:sz w:val="20"/>
          <w:szCs w:val="20"/>
        </w:rPr>
      </w:pPr>
      <w:r>
        <w:rPr>
          <w:rFonts w:ascii="Verdana" w:hAnsi="Verdana"/>
          <w:b/>
        </w:rPr>
        <w:tab/>
      </w:r>
      <w:r w:rsidRPr="00603D44">
        <w:rPr>
          <w:rFonts w:ascii="Verdana" w:hAnsi="Verdana"/>
          <w:sz w:val="20"/>
          <w:szCs w:val="20"/>
        </w:rPr>
        <w:t xml:space="preserve">To receive reports from Councillors on matters pertaining to South </w:t>
      </w:r>
      <w:r w:rsidRPr="00603D44">
        <w:rPr>
          <w:rFonts w:ascii="Verdana" w:hAnsi="Verdana"/>
          <w:sz w:val="20"/>
          <w:szCs w:val="20"/>
        </w:rPr>
        <w:tab/>
      </w:r>
    </w:p>
    <w:p w:rsidR="0064517D" w:rsidRPr="00603D44" w:rsidRDefault="0064517D" w:rsidP="002E28DE">
      <w:pPr>
        <w:pStyle w:val="ListParagraph"/>
        <w:ind w:left="0"/>
        <w:rPr>
          <w:rFonts w:ascii="Verdana" w:hAnsi="Verdana"/>
          <w:sz w:val="20"/>
          <w:szCs w:val="20"/>
        </w:rPr>
      </w:pPr>
      <w:r w:rsidRPr="00603D44">
        <w:rPr>
          <w:rFonts w:ascii="Verdana" w:hAnsi="Verdana"/>
          <w:sz w:val="20"/>
          <w:szCs w:val="20"/>
        </w:rPr>
        <w:tab/>
        <w:t>Staffordshire District Co</w:t>
      </w:r>
      <w:r w:rsidR="0000051C" w:rsidRPr="00603D44">
        <w:rPr>
          <w:rFonts w:ascii="Verdana" w:hAnsi="Verdana"/>
          <w:sz w:val="20"/>
          <w:szCs w:val="20"/>
        </w:rPr>
        <w:t>uncil.</w:t>
      </w:r>
      <w:r w:rsidRPr="00603D44">
        <w:rPr>
          <w:rFonts w:ascii="Verdana" w:hAnsi="Verdana"/>
          <w:sz w:val="20"/>
          <w:szCs w:val="20"/>
        </w:rPr>
        <w:t xml:space="preserve"> </w:t>
      </w:r>
    </w:p>
    <w:p w:rsidR="009F32DB" w:rsidRPr="00C17D40" w:rsidRDefault="009F32DB" w:rsidP="002E28DE">
      <w:pPr>
        <w:pStyle w:val="ListParagraph"/>
        <w:ind w:left="0"/>
        <w:rPr>
          <w:rFonts w:ascii="Verdana" w:hAnsi="Verdana"/>
          <w:sz w:val="16"/>
          <w:szCs w:val="16"/>
        </w:rPr>
      </w:pPr>
    </w:p>
    <w:p w:rsidR="0064517D" w:rsidRDefault="00283461" w:rsidP="0064517D">
      <w:pPr>
        <w:pStyle w:val="ListParagraph"/>
        <w:ind w:left="0"/>
        <w:rPr>
          <w:rFonts w:ascii="Verdana" w:hAnsi="Verdana"/>
          <w:b/>
        </w:rPr>
      </w:pPr>
      <w:r>
        <w:rPr>
          <w:rFonts w:ascii="Verdana" w:hAnsi="Verdana"/>
          <w:b/>
        </w:rPr>
        <w:t>9</w:t>
      </w:r>
      <w:r w:rsidR="0064517D">
        <w:rPr>
          <w:rFonts w:ascii="Verdana" w:hAnsi="Verdana"/>
          <w:b/>
        </w:rPr>
        <w:t>.</w:t>
      </w:r>
      <w:r w:rsidR="0064517D">
        <w:rPr>
          <w:rFonts w:ascii="Verdana" w:hAnsi="Verdana"/>
          <w:b/>
        </w:rPr>
        <w:tab/>
        <w:t xml:space="preserve">Reports from Parish Councillors </w:t>
      </w:r>
    </w:p>
    <w:p w:rsidR="0064517D" w:rsidRPr="00AA0468" w:rsidRDefault="0064517D" w:rsidP="002E28DE">
      <w:pPr>
        <w:pStyle w:val="ListParagraph"/>
        <w:ind w:left="0"/>
        <w:rPr>
          <w:rFonts w:ascii="Verdana" w:hAnsi="Verdana"/>
          <w:sz w:val="20"/>
          <w:szCs w:val="20"/>
        </w:rPr>
      </w:pPr>
      <w:r>
        <w:rPr>
          <w:rFonts w:ascii="Verdana" w:hAnsi="Verdana"/>
          <w:b/>
        </w:rPr>
        <w:tab/>
      </w:r>
      <w:r w:rsidRPr="00AA0468">
        <w:rPr>
          <w:rFonts w:ascii="Verdana" w:hAnsi="Verdana"/>
          <w:sz w:val="20"/>
          <w:szCs w:val="20"/>
        </w:rPr>
        <w:t>To receive reports from individual Parish Councillors</w:t>
      </w:r>
      <w:r w:rsidR="0000051C" w:rsidRPr="00AA0468">
        <w:rPr>
          <w:rFonts w:ascii="Verdana" w:hAnsi="Verdana"/>
          <w:sz w:val="20"/>
          <w:szCs w:val="20"/>
        </w:rPr>
        <w:t>.</w:t>
      </w:r>
    </w:p>
    <w:p w:rsidR="00C97E16" w:rsidRPr="002E28DE" w:rsidRDefault="00C97E16" w:rsidP="002E28DE">
      <w:pPr>
        <w:pStyle w:val="ListParagraph"/>
        <w:ind w:left="0"/>
        <w:rPr>
          <w:rFonts w:ascii="Verdana" w:hAnsi="Verdana"/>
        </w:rPr>
      </w:pPr>
    </w:p>
    <w:p w:rsidR="0064517D" w:rsidRDefault="00283461" w:rsidP="0064517D">
      <w:pPr>
        <w:pStyle w:val="ListParagraph"/>
        <w:ind w:left="0"/>
        <w:rPr>
          <w:rFonts w:ascii="Verdana" w:hAnsi="Verdana"/>
          <w:b/>
        </w:rPr>
      </w:pPr>
      <w:r w:rsidRPr="00D313B9">
        <w:rPr>
          <w:rFonts w:ascii="Verdana" w:hAnsi="Verdana"/>
          <w:b/>
          <w:sz w:val="20"/>
          <w:szCs w:val="20"/>
        </w:rPr>
        <w:t>10</w:t>
      </w:r>
      <w:r w:rsidR="0064517D" w:rsidRPr="00D313B9">
        <w:rPr>
          <w:rFonts w:ascii="Verdana" w:hAnsi="Verdana"/>
          <w:b/>
          <w:sz w:val="20"/>
          <w:szCs w:val="20"/>
        </w:rPr>
        <w:t>.</w:t>
      </w:r>
      <w:r w:rsidR="0064517D">
        <w:rPr>
          <w:rFonts w:ascii="Verdana" w:hAnsi="Verdana"/>
          <w:b/>
        </w:rPr>
        <w:tab/>
        <w:t xml:space="preserve">Reports from Outside Bodies </w:t>
      </w:r>
    </w:p>
    <w:p w:rsidR="002E28DE" w:rsidRDefault="0064517D" w:rsidP="002E28DE">
      <w:pPr>
        <w:pStyle w:val="ListParagraph"/>
        <w:ind w:left="0"/>
        <w:rPr>
          <w:rFonts w:ascii="Verdana" w:hAnsi="Verdana"/>
        </w:rPr>
      </w:pPr>
      <w:r>
        <w:rPr>
          <w:rFonts w:ascii="Verdana" w:hAnsi="Verdana"/>
          <w:b/>
        </w:rPr>
        <w:tab/>
      </w:r>
      <w:r w:rsidRPr="00603D44">
        <w:rPr>
          <w:rFonts w:ascii="Verdana" w:hAnsi="Verdana"/>
          <w:sz w:val="20"/>
          <w:szCs w:val="20"/>
        </w:rPr>
        <w:t>To receive reports from representatives of outside bodies</w:t>
      </w:r>
      <w:r w:rsidR="0000051C">
        <w:rPr>
          <w:rFonts w:ascii="Verdana" w:hAnsi="Verdana"/>
        </w:rPr>
        <w:t>.</w:t>
      </w:r>
    </w:p>
    <w:p w:rsidR="0064517D" w:rsidRPr="00C17D40" w:rsidRDefault="0064517D" w:rsidP="002E28DE">
      <w:pPr>
        <w:pStyle w:val="ListParagraph"/>
        <w:ind w:left="0"/>
        <w:rPr>
          <w:rFonts w:ascii="Verdana" w:hAnsi="Verdana"/>
          <w:sz w:val="16"/>
          <w:szCs w:val="16"/>
        </w:rPr>
      </w:pPr>
      <w:r>
        <w:rPr>
          <w:rFonts w:ascii="Verdana" w:hAnsi="Verdana"/>
          <w:b/>
        </w:rPr>
        <w:tab/>
      </w:r>
    </w:p>
    <w:p w:rsidR="0000051C" w:rsidRDefault="00283461" w:rsidP="0064517D">
      <w:pPr>
        <w:pStyle w:val="ListParagraph"/>
        <w:ind w:left="0"/>
        <w:rPr>
          <w:rFonts w:ascii="Verdana" w:hAnsi="Verdana"/>
          <w:b/>
        </w:rPr>
      </w:pPr>
      <w:r w:rsidRPr="00D313B9">
        <w:rPr>
          <w:rFonts w:ascii="Verdana" w:hAnsi="Verdana"/>
          <w:b/>
          <w:sz w:val="20"/>
          <w:szCs w:val="20"/>
        </w:rPr>
        <w:t>11</w:t>
      </w:r>
      <w:r w:rsidR="0000051C" w:rsidRPr="00D313B9">
        <w:rPr>
          <w:rFonts w:ascii="Verdana" w:hAnsi="Verdana"/>
          <w:b/>
          <w:sz w:val="20"/>
          <w:szCs w:val="20"/>
        </w:rPr>
        <w:t>.</w:t>
      </w:r>
      <w:r w:rsidR="0000051C" w:rsidRPr="0000051C">
        <w:rPr>
          <w:rFonts w:ascii="Verdana" w:hAnsi="Verdana"/>
          <w:b/>
        </w:rPr>
        <w:tab/>
      </w:r>
      <w:r w:rsidR="0000051C">
        <w:rPr>
          <w:rFonts w:ascii="Verdana" w:hAnsi="Verdana"/>
          <w:b/>
        </w:rPr>
        <w:t xml:space="preserve">Planning Applications </w:t>
      </w:r>
    </w:p>
    <w:p w:rsidR="00C97E16" w:rsidRDefault="0000051C" w:rsidP="002E28DE">
      <w:pPr>
        <w:pStyle w:val="ListParagraph"/>
        <w:ind w:left="0"/>
        <w:rPr>
          <w:rFonts w:ascii="Verdana" w:hAnsi="Verdana"/>
          <w:sz w:val="16"/>
          <w:szCs w:val="16"/>
        </w:rPr>
      </w:pPr>
      <w:r>
        <w:rPr>
          <w:rFonts w:ascii="Verdana" w:hAnsi="Verdana"/>
          <w:b/>
        </w:rPr>
        <w:tab/>
      </w:r>
      <w:r w:rsidRPr="00603D44">
        <w:rPr>
          <w:rFonts w:ascii="Verdana" w:hAnsi="Verdana"/>
          <w:sz w:val="20"/>
          <w:szCs w:val="20"/>
        </w:rPr>
        <w:t xml:space="preserve">To consider planning applications which have been received by the Parish </w:t>
      </w:r>
      <w:r w:rsidRPr="00603D44">
        <w:rPr>
          <w:rFonts w:ascii="Verdana" w:hAnsi="Verdana"/>
          <w:sz w:val="20"/>
          <w:szCs w:val="20"/>
        </w:rPr>
        <w:tab/>
        <w:t xml:space="preserve">Council. </w:t>
      </w:r>
    </w:p>
    <w:p w:rsidR="00C17D40" w:rsidRPr="00C17D40" w:rsidRDefault="00C17D40" w:rsidP="002E28DE">
      <w:pPr>
        <w:pStyle w:val="ListParagraph"/>
        <w:ind w:left="0"/>
        <w:rPr>
          <w:rFonts w:ascii="Verdana" w:hAnsi="Verdana"/>
          <w:sz w:val="16"/>
          <w:szCs w:val="16"/>
        </w:rPr>
      </w:pPr>
    </w:p>
    <w:p w:rsidR="0000051C" w:rsidRDefault="00283461" w:rsidP="0064517D">
      <w:pPr>
        <w:pStyle w:val="ListParagraph"/>
        <w:ind w:left="0"/>
        <w:rPr>
          <w:rFonts w:ascii="Verdana" w:hAnsi="Verdana"/>
          <w:b/>
        </w:rPr>
      </w:pPr>
      <w:r w:rsidRPr="00D313B9">
        <w:rPr>
          <w:rFonts w:ascii="Verdana" w:hAnsi="Verdana"/>
          <w:b/>
          <w:sz w:val="20"/>
          <w:szCs w:val="20"/>
        </w:rPr>
        <w:t>12</w:t>
      </w:r>
      <w:r w:rsidR="0000051C" w:rsidRPr="00D313B9">
        <w:rPr>
          <w:rFonts w:ascii="Verdana" w:hAnsi="Verdana"/>
          <w:b/>
          <w:sz w:val="20"/>
          <w:szCs w:val="20"/>
        </w:rPr>
        <w:t>.</w:t>
      </w:r>
      <w:r w:rsidR="0000051C">
        <w:rPr>
          <w:rFonts w:ascii="Verdana" w:hAnsi="Verdana"/>
          <w:b/>
        </w:rPr>
        <w:tab/>
        <w:t xml:space="preserve">Finance </w:t>
      </w:r>
    </w:p>
    <w:p w:rsidR="00AC3B76" w:rsidRDefault="0000051C" w:rsidP="00C97E16">
      <w:pPr>
        <w:pStyle w:val="ListParagraph"/>
        <w:ind w:left="0"/>
        <w:rPr>
          <w:rFonts w:ascii="Verdana" w:hAnsi="Verdana"/>
          <w:sz w:val="20"/>
          <w:szCs w:val="20"/>
        </w:rPr>
      </w:pPr>
      <w:r>
        <w:rPr>
          <w:rFonts w:ascii="Verdana" w:hAnsi="Verdana"/>
          <w:b/>
        </w:rPr>
        <w:tab/>
      </w:r>
      <w:r w:rsidRPr="00603D44">
        <w:rPr>
          <w:rFonts w:ascii="Verdana" w:hAnsi="Verdana"/>
          <w:sz w:val="20"/>
          <w:szCs w:val="20"/>
        </w:rPr>
        <w:t xml:space="preserve">To include report of accounts paid since the last meeting of the Council </w:t>
      </w:r>
      <w:r w:rsidRPr="00603D44">
        <w:rPr>
          <w:rFonts w:ascii="Verdana" w:hAnsi="Verdana"/>
          <w:sz w:val="20"/>
          <w:szCs w:val="20"/>
        </w:rPr>
        <w:tab/>
        <w:t>held on</w:t>
      </w:r>
      <w:r w:rsidR="00252952">
        <w:rPr>
          <w:rFonts w:ascii="Verdana" w:hAnsi="Verdana"/>
          <w:sz w:val="20"/>
          <w:szCs w:val="20"/>
        </w:rPr>
        <w:t xml:space="preserve"> 7</w:t>
      </w:r>
      <w:r w:rsidR="00252952" w:rsidRPr="00252952">
        <w:rPr>
          <w:rFonts w:ascii="Verdana" w:hAnsi="Verdana"/>
          <w:sz w:val="20"/>
          <w:szCs w:val="20"/>
          <w:vertAlign w:val="superscript"/>
        </w:rPr>
        <w:t>th</w:t>
      </w:r>
      <w:r w:rsidR="00252952">
        <w:rPr>
          <w:rFonts w:ascii="Verdana" w:hAnsi="Verdana"/>
          <w:sz w:val="20"/>
          <w:szCs w:val="20"/>
        </w:rPr>
        <w:t xml:space="preserve"> December, </w:t>
      </w:r>
      <w:r w:rsidRPr="00603D44">
        <w:rPr>
          <w:rFonts w:ascii="Verdana" w:hAnsi="Verdana"/>
          <w:sz w:val="20"/>
          <w:szCs w:val="20"/>
        </w:rPr>
        <w:t>2022 and the report of outstanding accounts</w:t>
      </w:r>
      <w:r w:rsidR="00C97E16" w:rsidRPr="00603D44">
        <w:rPr>
          <w:rFonts w:ascii="Verdana" w:hAnsi="Verdana"/>
          <w:sz w:val="20"/>
          <w:szCs w:val="20"/>
        </w:rPr>
        <w:t xml:space="preserve"> and </w:t>
      </w:r>
      <w:r w:rsidR="00C97E16" w:rsidRPr="00603D44">
        <w:rPr>
          <w:rFonts w:ascii="Verdana" w:hAnsi="Verdana"/>
          <w:sz w:val="20"/>
          <w:szCs w:val="20"/>
        </w:rPr>
        <w:tab/>
        <w:t>authorisation of payment.</w:t>
      </w:r>
    </w:p>
    <w:p w:rsidR="00C32750" w:rsidRDefault="00C32750" w:rsidP="00C32750">
      <w:pPr>
        <w:pStyle w:val="Default"/>
        <w:rPr>
          <w:sz w:val="23"/>
          <w:szCs w:val="23"/>
        </w:rPr>
      </w:pPr>
      <w:r w:rsidRPr="00D313B9">
        <w:rPr>
          <w:b/>
          <w:bCs/>
          <w:sz w:val="20"/>
          <w:szCs w:val="20"/>
        </w:rPr>
        <w:t>13.</w:t>
      </w:r>
      <w:r>
        <w:rPr>
          <w:b/>
          <w:bCs/>
          <w:sz w:val="23"/>
          <w:szCs w:val="23"/>
        </w:rPr>
        <w:t xml:space="preserve">    Exclusion of Press and Public </w:t>
      </w:r>
    </w:p>
    <w:p w:rsidR="00C32750" w:rsidRDefault="00C32750" w:rsidP="00C32750">
      <w:pPr>
        <w:pStyle w:val="Default"/>
        <w:rPr>
          <w:sz w:val="22"/>
          <w:szCs w:val="22"/>
        </w:rPr>
      </w:pPr>
    </w:p>
    <w:p w:rsidR="00C32750" w:rsidRPr="00C32750" w:rsidRDefault="00C32750" w:rsidP="00C32750">
      <w:pPr>
        <w:pStyle w:val="Default"/>
        <w:ind w:left="709"/>
        <w:rPr>
          <w:sz w:val="20"/>
          <w:szCs w:val="20"/>
        </w:rPr>
      </w:pPr>
      <w:r w:rsidRPr="00C32750">
        <w:rPr>
          <w:sz w:val="20"/>
          <w:szCs w:val="20"/>
        </w:rPr>
        <w:t xml:space="preserve">The Chairman to move that in view of the confidential nature of the business about to be transacted, it is advisable that the public and press be excluded and that they are instructed to withdraw in accordance with the Public Bodies (Admission to Meetings) Act 1960 Section 1(2) </w:t>
      </w:r>
    </w:p>
    <w:p w:rsidR="00C32750" w:rsidRPr="00C32750" w:rsidRDefault="00C32750" w:rsidP="00C32750">
      <w:pPr>
        <w:pStyle w:val="Default"/>
        <w:ind w:left="1276"/>
        <w:rPr>
          <w:sz w:val="20"/>
          <w:szCs w:val="20"/>
        </w:rPr>
      </w:pPr>
    </w:p>
    <w:p w:rsidR="00C32750" w:rsidRPr="00C32750" w:rsidRDefault="00C17D40" w:rsidP="004E1866">
      <w:pPr>
        <w:pStyle w:val="Default"/>
        <w:ind w:left="709"/>
        <w:rPr>
          <w:sz w:val="20"/>
          <w:szCs w:val="20"/>
        </w:rPr>
      </w:pPr>
      <w:r>
        <w:rPr>
          <w:sz w:val="20"/>
          <w:szCs w:val="20"/>
        </w:rPr>
        <w:t xml:space="preserve">Staffing matters and ongoing issues. </w:t>
      </w:r>
    </w:p>
    <w:sectPr w:rsidR="00C32750" w:rsidRPr="00C32750" w:rsidSect="00C17D40">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3112"/>
    <w:multiLevelType w:val="hybridMultilevel"/>
    <w:tmpl w:val="91249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656150"/>
    <w:multiLevelType w:val="hybridMultilevel"/>
    <w:tmpl w:val="6DD88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840535"/>
    <w:multiLevelType w:val="hybridMultilevel"/>
    <w:tmpl w:val="064C16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6763840"/>
    <w:multiLevelType w:val="hybridMultilevel"/>
    <w:tmpl w:val="37CC10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9E45699"/>
    <w:multiLevelType w:val="multilevel"/>
    <w:tmpl w:val="EAB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77100D"/>
    <w:multiLevelType w:val="hybridMultilevel"/>
    <w:tmpl w:val="DB52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827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4D7BB7"/>
    <w:multiLevelType w:val="hybridMultilevel"/>
    <w:tmpl w:val="B970A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4F4A1F"/>
    <w:multiLevelType w:val="hybridMultilevel"/>
    <w:tmpl w:val="77D24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EF41414"/>
    <w:multiLevelType w:val="hybridMultilevel"/>
    <w:tmpl w:val="D0281B92"/>
    <w:lvl w:ilvl="0" w:tplc="0809000F">
      <w:start w:val="1"/>
      <w:numFmt w:val="decimal"/>
      <w:lvlText w:val="%1."/>
      <w:lvlJc w:val="left"/>
      <w:pPr>
        <w:ind w:left="793" w:hanging="360"/>
      </w:pPr>
    </w:lvl>
    <w:lvl w:ilvl="1" w:tplc="08090019" w:tentative="1">
      <w:start w:val="1"/>
      <w:numFmt w:val="lowerLetter"/>
      <w:lvlText w:val="%2."/>
      <w:lvlJc w:val="left"/>
      <w:pPr>
        <w:ind w:left="1513" w:hanging="360"/>
      </w:pPr>
    </w:lvl>
    <w:lvl w:ilvl="2" w:tplc="0809001B" w:tentative="1">
      <w:start w:val="1"/>
      <w:numFmt w:val="lowerRoman"/>
      <w:lvlText w:val="%3."/>
      <w:lvlJc w:val="right"/>
      <w:pPr>
        <w:ind w:left="2233" w:hanging="180"/>
      </w:pPr>
    </w:lvl>
    <w:lvl w:ilvl="3" w:tplc="0809000F" w:tentative="1">
      <w:start w:val="1"/>
      <w:numFmt w:val="decimal"/>
      <w:lvlText w:val="%4."/>
      <w:lvlJc w:val="left"/>
      <w:pPr>
        <w:ind w:left="2953" w:hanging="360"/>
      </w:pPr>
    </w:lvl>
    <w:lvl w:ilvl="4" w:tplc="08090019" w:tentative="1">
      <w:start w:val="1"/>
      <w:numFmt w:val="lowerLetter"/>
      <w:lvlText w:val="%5."/>
      <w:lvlJc w:val="left"/>
      <w:pPr>
        <w:ind w:left="3673" w:hanging="360"/>
      </w:pPr>
    </w:lvl>
    <w:lvl w:ilvl="5" w:tplc="0809001B" w:tentative="1">
      <w:start w:val="1"/>
      <w:numFmt w:val="lowerRoman"/>
      <w:lvlText w:val="%6."/>
      <w:lvlJc w:val="right"/>
      <w:pPr>
        <w:ind w:left="4393" w:hanging="180"/>
      </w:pPr>
    </w:lvl>
    <w:lvl w:ilvl="6" w:tplc="0809000F" w:tentative="1">
      <w:start w:val="1"/>
      <w:numFmt w:val="decimal"/>
      <w:lvlText w:val="%7."/>
      <w:lvlJc w:val="left"/>
      <w:pPr>
        <w:ind w:left="5113" w:hanging="360"/>
      </w:pPr>
    </w:lvl>
    <w:lvl w:ilvl="7" w:tplc="08090019" w:tentative="1">
      <w:start w:val="1"/>
      <w:numFmt w:val="lowerLetter"/>
      <w:lvlText w:val="%8."/>
      <w:lvlJc w:val="left"/>
      <w:pPr>
        <w:ind w:left="5833" w:hanging="360"/>
      </w:pPr>
    </w:lvl>
    <w:lvl w:ilvl="8" w:tplc="0809001B" w:tentative="1">
      <w:start w:val="1"/>
      <w:numFmt w:val="lowerRoman"/>
      <w:lvlText w:val="%9."/>
      <w:lvlJc w:val="right"/>
      <w:pPr>
        <w:ind w:left="6553" w:hanging="180"/>
      </w:pPr>
    </w:lvl>
  </w:abstractNum>
  <w:abstractNum w:abstractNumId="10">
    <w:nsid w:val="6E8A7B83"/>
    <w:multiLevelType w:val="multilevel"/>
    <w:tmpl w:val="3DD6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B955E1"/>
    <w:multiLevelType w:val="hybridMultilevel"/>
    <w:tmpl w:val="AD425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5B205E"/>
    <w:multiLevelType w:val="multilevel"/>
    <w:tmpl w:val="CB3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5"/>
  </w:num>
  <w:num w:numId="4">
    <w:abstractNumId w:val="0"/>
  </w:num>
  <w:num w:numId="5">
    <w:abstractNumId w:val="2"/>
  </w:num>
  <w:num w:numId="6">
    <w:abstractNumId w:val="1"/>
  </w:num>
  <w:num w:numId="7">
    <w:abstractNumId w:val="3"/>
  </w:num>
  <w:num w:numId="8">
    <w:abstractNumId w:val="9"/>
  </w:num>
  <w:num w:numId="9">
    <w:abstractNumId w:val="8"/>
  </w:num>
  <w:num w:numId="10">
    <w:abstractNumId w:val="6"/>
  </w:num>
  <w:num w:numId="11">
    <w:abstractNumId w:val="10"/>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characterSpacingControl w:val="doNotCompress"/>
  <w:compat/>
  <w:rsids>
    <w:rsidRoot w:val="00AC3B76"/>
    <w:rsid w:val="0000051C"/>
    <w:rsid w:val="00012B17"/>
    <w:rsid w:val="000404F0"/>
    <w:rsid w:val="00060257"/>
    <w:rsid w:val="000779E3"/>
    <w:rsid w:val="001548F3"/>
    <w:rsid w:val="001B700B"/>
    <w:rsid w:val="001E2FED"/>
    <w:rsid w:val="00202B67"/>
    <w:rsid w:val="00252952"/>
    <w:rsid w:val="00283461"/>
    <w:rsid w:val="002A1EDE"/>
    <w:rsid w:val="002E28DE"/>
    <w:rsid w:val="002F3129"/>
    <w:rsid w:val="004169EC"/>
    <w:rsid w:val="0042169D"/>
    <w:rsid w:val="004B2D1E"/>
    <w:rsid w:val="004C7292"/>
    <w:rsid w:val="004E1866"/>
    <w:rsid w:val="00503C81"/>
    <w:rsid w:val="00534582"/>
    <w:rsid w:val="00544C18"/>
    <w:rsid w:val="0056007A"/>
    <w:rsid w:val="00584C9E"/>
    <w:rsid w:val="005853B2"/>
    <w:rsid w:val="00601B83"/>
    <w:rsid w:val="00603D44"/>
    <w:rsid w:val="0064517D"/>
    <w:rsid w:val="00670A4C"/>
    <w:rsid w:val="00694D59"/>
    <w:rsid w:val="006B05E5"/>
    <w:rsid w:val="006B179C"/>
    <w:rsid w:val="006C58EE"/>
    <w:rsid w:val="006C7EE0"/>
    <w:rsid w:val="006E33FB"/>
    <w:rsid w:val="006E5950"/>
    <w:rsid w:val="00733781"/>
    <w:rsid w:val="007B25E2"/>
    <w:rsid w:val="00872B00"/>
    <w:rsid w:val="008731D3"/>
    <w:rsid w:val="00880DF1"/>
    <w:rsid w:val="00896144"/>
    <w:rsid w:val="008B40B6"/>
    <w:rsid w:val="008B7848"/>
    <w:rsid w:val="00957128"/>
    <w:rsid w:val="00971908"/>
    <w:rsid w:val="009D1E8A"/>
    <w:rsid w:val="009D524C"/>
    <w:rsid w:val="009F32DB"/>
    <w:rsid w:val="00A21F76"/>
    <w:rsid w:val="00A30F57"/>
    <w:rsid w:val="00A54F22"/>
    <w:rsid w:val="00A718FC"/>
    <w:rsid w:val="00AA0468"/>
    <w:rsid w:val="00AA2962"/>
    <w:rsid w:val="00AC3B76"/>
    <w:rsid w:val="00AD3C25"/>
    <w:rsid w:val="00B66D42"/>
    <w:rsid w:val="00B714D3"/>
    <w:rsid w:val="00B85E04"/>
    <w:rsid w:val="00BE208F"/>
    <w:rsid w:val="00C17D40"/>
    <w:rsid w:val="00C32750"/>
    <w:rsid w:val="00C97E16"/>
    <w:rsid w:val="00CD707C"/>
    <w:rsid w:val="00CF187C"/>
    <w:rsid w:val="00CF5878"/>
    <w:rsid w:val="00D30578"/>
    <w:rsid w:val="00D313B9"/>
    <w:rsid w:val="00D501F6"/>
    <w:rsid w:val="00D75506"/>
    <w:rsid w:val="00D9206C"/>
    <w:rsid w:val="00DE6329"/>
    <w:rsid w:val="00E26F2A"/>
    <w:rsid w:val="00E501D0"/>
    <w:rsid w:val="00E80A30"/>
    <w:rsid w:val="00F05DF9"/>
    <w:rsid w:val="00F10850"/>
    <w:rsid w:val="00F17E24"/>
    <w:rsid w:val="00F4266D"/>
    <w:rsid w:val="00F42A16"/>
    <w:rsid w:val="00F5785E"/>
    <w:rsid w:val="00F7041A"/>
    <w:rsid w:val="00F97FA6"/>
    <w:rsid w:val="00FA1339"/>
    <w:rsid w:val="00FA5810"/>
    <w:rsid w:val="00FE69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4C"/>
  </w:style>
  <w:style w:type="paragraph" w:styleId="Heading3">
    <w:name w:val="heading 3"/>
    <w:basedOn w:val="Normal"/>
    <w:link w:val="Heading3Char"/>
    <w:uiPriority w:val="9"/>
    <w:qFormat/>
    <w:rsid w:val="002A1E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B76"/>
    <w:pPr>
      <w:ind w:left="720"/>
      <w:contextualSpacing/>
    </w:pPr>
  </w:style>
  <w:style w:type="character" w:customStyle="1" w:styleId="Heading3Char">
    <w:name w:val="Heading 3 Char"/>
    <w:basedOn w:val="DefaultParagraphFont"/>
    <w:link w:val="Heading3"/>
    <w:uiPriority w:val="9"/>
    <w:rsid w:val="002A1EDE"/>
    <w:rPr>
      <w:rFonts w:ascii="Times New Roman" w:eastAsia="Times New Roman" w:hAnsi="Times New Roman" w:cs="Times New Roman"/>
      <w:b/>
      <w:bCs/>
      <w:sz w:val="27"/>
      <w:szCs w:val="27"/>
      <w:lang w:eastAsia="en-GB"/>
    </w:rPr>
  </w:style>
  <w:style w:type="paragraph" w:customStyle="1" w:styleId="xmsonormal">
    <w:name w:val="x_msonormal"/>
    <w:basedOn w:val="Normal"/>
    <w:rsid w:val="001548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msonormal">
    <w:name w:val="v1msonormal"/>
    <w:basedOn w:val="Normal"/>
    <w:rsid w:val="001548F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A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A5810"/>
    <w:rPr>
      <w:i/>
      <w:iCs/>
    </w:rPr>
  </w:style>
  <w:style w:type="paragraph" w:styleId="NormalWeb">
    <w:name w:val="Normal (Web)"/>
    <w:basedOn w:val="Normal"/>
    <w:uiPriority w:val="99"/>
    <w:semiHidden/>
    <w:unhideWhenUsed/>
    <w:rsid w:val="00012B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C32750"/>
    <w:pPr>
      <w:autoSpaceDE w:val="0"/>
      <w:autoSpaceDN w:val="0"/>
      <w:adjustRightInd w:val="0"/>
      <w:spacing w:after="0" w:line="240" w:lineRule="auto"/>
    </w:pPr>
    <w:rPr>
      <w:rFonts w:ascii="Verdana" w:eastAsia="Times New Roman" w:hAnsi="Verdana" w:cs="Verdana"/>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197931199">
      <w:bodyDiv w:val="1"/>
      <w:marLeft w:val="0"/>
      <w:marRight w:val="0"/>
      <w:marTop w:val="0"/>
      <w:marBottom w:val="0"/>
      <w:divBdr>
        <w:top w:val="none" w:sz="0" w:space="0" w:color="auto"/>
        <w:left w:val="none" w:sz="0" w:space="0" w:color="auto"/>
        <w:bottom w:val="none" w:sz="0" w:space="0" w:color="auto"/>
        <w:right w:val="none" w:sz="0" w:space="0" w:color="auto"/>
      </w:divBdr>
      <w:divsChild>
        <w:div w:id="224025043">
          <w:marLeft w:val="0"/>
          <w:marRight w:val="0"/>
          <w:marTop w:val="0"/>
          <w:marBottom w:val="0"/>
          <w:divBdr>
            <w:top w:val="none" w:sz="0" w:space="0" w:color="auto"/>
            <w:left w:val="none" w:sz="0" w:space="0" w:color="auto"/>
            <w:bottom w:val="none" w:sz="0" w:space="0" w:color="auto"/>
            <w:right w:val="none" w:sz="0" w:space="0" w:color="auto"/>
          </w:divBdr>
        </w:div>
        <w:div w:id="692071824">
          <w:marLeft w:val="0"/>
          <w:marRight w:val="0"/>
          <w:marTop w:val="0"/>
          <w:marBottom w:val="0"/>
          <w:divBdr>
            <w:top w:val="none" w:sz="0" w:space="0" w:color="auto"/>
            <w:left w:val="none" w:sz="0" w:space="0" w:color="auto"/>
            <w:bottom w:val="none" w:sz="0" w:space="0" w:color="auto"/>
            <w:right w:val="none" w:sz="0" w:space="0" w:color="auto"/>
          </w:divBdr>
        </w:div>
        <w:div w:id="299311438">
          <w:marLeft w:val="0"/>
          <w:marRight w:val="0"/>
          <w:marTop w:val="0"/>
          <w:marBottom w:val="0"/>
          <w:divBdr>
            <w:top w:val="none" w:sz="0" w:space="0" w:color="auto"/>
            <w:left w:val="none" w:sz="0" w:space="0" w:color="auto"/>
            <w:bottom w:val="none" w:sz="0" w:space="0" w:color="auto"/>
            <w:right w:val="none" w:sz="0" w:space="0" w:color="auto"/>
          </w:divBdr>
        </w:div>
        <w:div w:id="1283153806">
          <w:marLeft w:val="0"/>
          <w:marRight w:val="0"/>
          <w:marTop w:val="0"/>
          <w:marBottom w:val="0"/>
          <w:divBdr>
            <w:top w:val="none" w:sz="0" w:space="0" w:color="auto"/>
            <w:left w:val="none" w:sz="0" w:space="0" w:color="auto"/>
            <w:bottom w:val="none" w:sz="0" w:space="0" w:color="auto"/>
            <w:right w:val="none" w:sz="0" w:space="0" w:color="auto"/>
          </w:divBdr>
        </w:div>
        <w:div w:id="1813450010">
          <w:marLeft w:val="0"/>
          <w:marRight w:val="0"/>
          <w:marTop w:val="0"/>
          <w:marBottom w:val="0"/>
          <w:divBdr>
            <w:top w:val="none" w:sz="0" w:space="0" w:color="auto"/>
            <w:left w:val="none" w:sz="0" w:space="0" w:color="auto"/>
            <w:bottom w:val="none" w:sz="0" w:space="0" w:color="auto"/>
            <w:right w:val="none" w:sz="0" w:space="0" w:color="auto"/>
          </w:divBdr>
        </w:div>
        <w:div w:id="947195932">
          <w:marLeft w:val="0"/>
          <w:marRight w:val="0"/>
          <w:marTop w:val="0"/>
          <w:marBottom w:val="0"/>
          <w:divBdr>
            <w:top w:val="none" w:sz="0" w:space="0" w:color="auto"/>
            <w:left w:val="none" w:sz="0" w:space="0" w:color="auto"/>
            <w:bottom w:val="none" w:sz="0" w:space="0" w:color="auto"/>
            <w:right w:val="none" w:sz="0" w:space="0" w:color="auto"/>
          </w:divBdr>
        </w:div>
        <w:div w:id="41640100">
          <w:marLeft w:val="0"/>
          <w:marRight w:val="0"/>
          <w:marTop w:val="0"/>
          <w:marBottom w:val="0"/>
          <w:divBdr>
            <w:top w:val="none" w:sz="0" w:space="0" w:color="auto"/>
            <w:left w:val="none" w:sz="0" w:space="0" w:color="auto"/>
            <w:bottom w:val="none" w:sz="0" w:space="0" w:color="auto"/>
            <w:right w:val="none" w:sz="0" w:space="0" w:color="auto"/>
          </w:divBdr>
        </w:div>
        <w:div w:id="712774513">
          <w:marLeft w:val="0"/>
          <w:marRight w:val="0"/>
          <w:marTop w:val="0"/>
          <w:marBottom w:val="0"/>
          <w:divBdr>
            <w:top w:val="none" w:sz="0" w:space="0" w:color="auto"/>
            <w:left w:val="none" w:sz="0" w:space="0" w:color="auto"/>
            <w:bottom w:val="none" w:sz="0" w:space="0" w:color="auto"/>
            <w:right w:val="none" w:sz="0" w:space="0" w:color="auto"/>
          </w:divBdr>
        </w:div>
        <w:div w:id="1981110747">
          <w:marLeft w:val="0"/>
          <w:marRight w:val="0"/>
          <w:marTop w:val="0"/>
          <w:marBottom w:val="0"/>
          <w:divBdr>
            <w:top w:val="none" w:sz="0" w:space="0" w:color="auto"/>
            <w:left w:val="none" w:sz="0" w:space="0" w:color="auto"/>
            <w:bottom w:val="none" w:sz="0" w:space="0" w:color="auto"/>
            <w:right w:val="none" w:sz="0" w:space="0" w:color="auto"/>
          </w:divBdr>
        </w:div>
        <w:div w:id="1217473445">
          <w:marLeft w:val="0"/>
          <w:marRight w:val="0"/>
          <w:marTop w:val="0"/>
          <w:marBottom w:val="0"/>
          <w:divBdr>
            <w:top w:val="none" w:sz="0" w:space="0" w:color="auto"/>
            <w:left w:val="none" w:sz="0" w:space="0" w:color="auto"/>
            <w:bottom w:val="none" w:sz="0" w:space="0" w:color="auto"/>
            <w:right w:val="none" w:sz="0" w:space="0" w:color="auto"/>
          </w:divBdr>
        </w:div>
        <w:div w:id="1977684050">
          <w:marLeft w:val="0"/>
          <w:marRight w:val="0"/>
          <w:marTop w:val="0"/>
          <w:marBottom w:val="0"/>
          <w:divBdr>
            <w:top w:val="none" w:sz="0" w:space="0" w:color="auto"/>
            <w:left w:val="none" w:sz="0" w:space="0" w:color="auto"/>
            <w:bottom w:val="none" w:sz="0" w:space="0" w:color="auto"/>
            <w:right w:val="none" w:sz="0" w:space="0" w:color="auto"/>
          </w:divBdr>
        </w:div>
        <w:div w:id="554313040">
          <w:marLeft w:val="0"/>
          <w:marRight w:val="0"/>
          <w:marTop w:val="0"/>
          <w:marBottom w:val="0"/>
          <w:divBdr>
            <w:top w:val="none" w:sz="0" w:space="0" w:color="auto"/>
            <w:left w:val="none" w:sz="0" w:space="0" w:color="auto"/>
            <w:bottom w:val="none" w:sz="0" w:space="0" w:color="auto"/>
            <w:right w:val="none" w:sz="0" w:space="0" w:color="auto"/>
          </w:divBdr>
        </w:div>
      </w:divsChild>
    </w:div>
    <w:div w:id="144245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497D6-90E2-4C58-A365-CFC783C0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2023-01-06T12:15:00Z</cp:lastPrinted>
  <dcterms:created xsi:type="dcterms:W3CDTF">2023-01-09T12:35:00Z</dcterms:created>
  <dcterms:modified xsi:type="dcterms:W3CDTF">2023-01-09T12:35:00Z</dcterms:modified>
</cp:coreProperties>
</file>